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2E9" w:rsidRPr="001C62E9" w:rsidRDefault="001C62E9" w:rsidP="001C62E9">
      <w:pPr>
        <w:spacing w:after="0"/>
        <w:rPr>
          <w:rFonts w:ascii="Times New Roman" w:eastAsia="Calibri" w:hAnsi="Times New Roman" w:cs="Times New Roman"/>
        </w:rPr>
      </w:pPr>
    </w:p>
    <w:tbl>
      <w:tblPr>
        <w:tblW w:w="10207" w:type="dxa"/>
        <w:tblInd w:w="-459" w:type="dxa"/>
        <w:tblLayout w:type="fixed"/>
        <w:tblLook w:val="00A0" w:firstRow="1" w:lastRow="0" w:firstColumn="1" w:lastColumn="0" w:noHBand="0" w:noVBand="0"/>
      </w:tblPr>
      <w:tblGrid>
        <w:gridCol w:w="10207"/>
      </w:tblGrid>
      <w:tr w:rsidR="008111DF" w:rsidRPr="008111DF" w:rsidTr="00B00144">
        <w:tc>
          <w:tcPr>
            <w:tcW w:w="10207" w:type="dxa"/>
          </w:tcPr>
          <w:p w:rsidR="008111DF" w:rsidRPr="008111DF" w:rsidRDefault="008111DF" w:rsidP="008111DF">
            <w:pPr>
              <w:spacing w:after="0" w:line="240" w:lineRule="auto"/>
              <w:jc w:val="center"/>
              <w:rPr>
                <w:rFonts w:ascii="Times New Roman" w:eastAsia="Calibri" w:hAnsi="Times New Roman" w:cs="Times New Roman"/>
                <w:b/>
                <w:color w:val="333333"/>
                <w:sz w:val="28"/>
                <w:szCs w:val="28"/>
                <w:lang w:eastAsia="ru-RU"/>
              </w:rPr>
            </w:pPr>
            <w:r>
              <w:rPr>
                <w:rFonts w:ascii="Times New Roman" w:eastAsia="Calibri" w:hAnsi="Times New Roman" w:cs="Times New Roman"/>
                <w:b/>
                <w:color w:val="333333"/>
                <w:sz w:val="28"/>
                <w:szCs w:val="28"/>
              </w:rPr>
              <w:t>Д</w:t>
            </w:r>
            <w:r w:rsidRPr="008111DF">
              <w:rPr>
                <w:rFonts w:ascii="Times New Roman" w:eastAsia="Calibri" w:hAnsi="Times New Roman" w:cs="Times New Roman"/>
                <w:b/>
                <w:color w:val="333333"/>
                <w:sz w:val="28"/>
                <w:szCs w:val="28"/>
              </w:rPr>
              <w:t xml:space="preserve">оговор закупа товаров </w:t>
            </w:r>
            <w:r w:rsidRPr="008111DF">
              <w:rPr>
                <w:rFonts w:ascii="Times New Roman" w:eastAsia="Calibri" w:hAnsi="Times New Roman" w:cs="Times New Roman"/>
                <w:b/>
                <w:color w:val="333333"/>
                <w:sz w:val="28"/>
                <w:szCs w:val="28"/>
                <w:lang w:eastAsia="ru-RU"/>
              </w:rPr>
              <w:t>№ ___</w:t>
            </w:r>
          </w:p>
          <w:p w:rsidR="008111DF" w:rsidRPr="008111DF" w:rsidRDefault="008111DF" w:rsidP="008111DF">
            <w:pPr>
              <w:spacing w:after="0" w:line="240" w:lineRule="auto"/>
              <w:jc w:val="center"/>
              <w:rPr>
                <w:rFonts w:ascii="Times New Roman" w:eastAsia="Calibri" w:hAnsi="Times New Roman" w:cs="Times New Roman"/>
                <w:b/>
                <w:color w:val="333333"/>
                <w:sz w:val="28"/>
                <w:szCs w:val="28"/>
                <w:lang w:eastAsia="ru-RU"/>
              </w:rPr>
            </w:pPr>
          </w:p>
          <w:p w:rsidR="008111DF" w:rsidRPr="008111DF" w:rsidRDefault="008111DF" w:rsidP="008111DF">
            <w:pPr>
              <w:tabs>
                <w:tab w:val="left" w:pos="420"/>
              </w:tabs>
              <w:spacing w:after="0" w:line="240" w:lineRule="auto"/>
              <w:jc w:val="both"/>
              <w:outlineLvl w:val="0"/>
              <w:rPr>
                <w:rFonts w:ascii="Times New Roman" w:eastAsia="Times New Roman" w:hAnsi="Times New Roman" w:cs="Times New Roman"/>
                <w:b/>
                <w:bCs/>
                <w:color w:val="333333"/>
                <w:kern w:val="36"/>
                <w:sz w:val="20"/>
                <w:szCs w:val="20"/>
                <w:lang w:eastAsia="ru-RU"/>
              </w:rPr>
            </w:pPr>
            <w:r w:rsidRPr="008111DF">
              <w:rPr>
                <w:rFonts w:ascii="Times New Roman" w:eastAsia="Times New Roman" w:hAnsi="Times New Roman" w:cs="Times New Roman"/>
                <w:b/>
                <w:bCs/>
                <w:color w:val="333333"/>
                <w:kern w:val="36"/>
                <w:sz w:val="20"/>
                <w:szCs w:val="20"/>
                <w:lang w:eastAsia="ru-RU"/>
              </w:rPr>
              <w:tab/>
              <w:t>Северо-Казахстанская область, г. Петропавловск                                                                 2021г.</w:t>
            </w:r>
          </w:p>
          <w:p w:rsidR="008111DF" w:rsidRPr="008111DF" w:rsidRDefault="008111DF" w:rsidP="008111DF">
            <w:pPr>
              <w:spacing w:after="0" w:line="240" w:lineRule="auto"/>
              <w:jc w:val="center"/>
              <w:outlineLvl w:val="0"/>
              <w:rPr>
                <w:rFonts w:ascii="Times New Roman" w:eastAsia="Times New Roman" w:hAnsi="Times New Roman" w:cs="Times New Roman"/>
                <w:b/>
                <w:bCs/>
                <w:color w:val="333333"/>
                <w:kern w:val="36"/>
                <w:lang w:eastAsia="ru-RU"/>
              </w:rPr>
            </w:pPr>
          </w:p>
          <w:p w:rsidR="008111DF" w:rsidRPr="008111DF" w:rsidRDefault="008111DF" w:rsidP="008111DF">
            <w:pPr>
              <w:spacing w:after="0" w:line="240" w:lineRule="auto"/>
              <w:jc w:val="both"/>
              <w:rPr>
                <w:rFonts w:ascii="Times New Roman" w:eastAsia="Calibri" w:hAnsi="Times New Roman" w:cs="Times New Roman"/>
                <w:color w:val="333333"/>
                <w:lang w:eastAsia="ru-RU"/>
              </w:rPr>
            </w:pPr>
            <w:r w:rsidRPr="008111DF">
              <w:rPr>
                <w:rFonts w:ascii="Times New Roman" w:eastAsia="Calibri" w:hAnsi="Times New Roman" w:cs="Times New Roman"/>
                <w:b/>
                <w:color w:val="333333"/>
                <w:lang w:eastAsia="ru-RU"/>
              </w:rPr>
              <w:t xml:space="preserve">Коммунальное государственное учреждение "Дом ребенка" Коммунального государственного учреждения «Управления здравоохранения </w:t>
            </w:r>
            <w:proofErr w:type="spellStart"/>
            <w:r w:rsidRPr="008111DF">
              <w:rPr>
                <w:rFonts w:ascii="Times New Roman" w:eastAsia="Calibri" w:hAnsi="Times New Roman" w:cs="Times New Roman"/>
                <w:b/>
                <w:color w:val="333333"/>
                <w:lang w:eastAsia="ru-RU"/>
              </w:rPr>
              <w:t>акимата</w:t>
            </w:r>
            <w:proofErr w:type="spellEnd"/>
            <w:r w:rsidRPr="008111DF">
              <w:rPr>
                <w:rFonts w:ascii="Times New Roman" w:eastAsia="Calibri" w:hAnsi="Times New Roman" w:cs="Times New Roman"/>
                <w:b/>
                <w:color w:val="333333"/>
                <w:lang w:eastAsia="ru-RU"/>
              </w:rPr>
              <w:t xml:space="preserve"> Северо-Казахстанской области» </w:t>
            </w:r>
            <w:r w:rsidRPr="008111DF">
              <w:rPr>
                <w:rFonts w:ascii="Times New Roman" w:eastAsia="Calibri" w:hAnsi="Times New Roman" w:cs="Times New Roman"/>
                <w:color w:val="333333"/>
                <w:lang w:eastAsia="ru-RU"/>
              </w:rPr>
              <w:t>именуемый (</w:t>
            </w:r>
            <w:proofErr w:type="spellStart"/>
            <w:r w:rsidRPr="008111DF">
              <w:rPr>
                <w:rFonts w:ascii="Times New Roman" w:eastAsia="Calibri" w:hAnsi="Times New Roman" w:cs="Times New Roman"/>
                <w:color w:val="333333"/>
                <w:lang w:eastAsia="ru-RU"/>
              </w:rPr>
              <w:t>ое</w:t>
            </w:r>
            <w:proofErr w:type="spellEnd"/>
            <w:proofErr w:type="gramStart"/>
            <w:r w:rsidRPr="008111DF">
              <w:rPr>
                <w:rFonts w:ascii="Times New Roman" w:eastAsia="Calibri" w:hAnsi="Times New Roman" w:cs="Times New Roman"/>
                <w:color w:val="333333"/>
                <w:lang w:eastAsia="ru-RU"/>
              </w:rPr>
              <w:t>)(</w:t>
            </w:r>
            <w:proofErr w:type="spellStart"/>
            <w:proofErr w:type="gramEnd"/>
            <w:r w:rsidRPr="008111DF">
              <w:rPr>
                <w:rFonts w:ascii="Times New Roman" w:eastAsia="Calibri" w:hAnsi="Times New Roman" w:cs="Times New Roman"/>
                <w:color w:val="333333"/>
                <w:lang w:eastAsia="ru-RU"/>
              </w:rPr>
              <w:t>ая</w:t>
            </w:r>
            <w:proofErr w:type="spellEnd"/>
            <w:r w:rsidRPr="008111DF">
              <w:rPr>
                <w:rFonts w:ascii="Times New Roman" w:eastAsia="Calibri" w:hAnsi="Times New Roman" w:cs="Times New Roman"/>
                <w:color w:val="333333"/>
                <w:lang w:eastAsia="ru-RU"/>
              </w:rPr>
              <w:t xml:space="preserve">) в дальнейшем Заказчик, от лица которого выступает  Главный врач Федотова Лилия </w:t>
            </w:r>
            <w:proofErr w:type="spellStart"/>
            <w:r w:rsidRPr="008111DF">
              <w:rPr>
                <w:rFonts w:ascii="Times New Roman" w:eastAsia="Calibri" w:hAnsi="Times New Roman" w:cs="Times New Roman"/>
                <w:color w:val="333333"/>
                <w:lang w:eastAsia="ru-RU"/>
              </w:rPr>
              <w:t>Муратжановна</w:t>
            </w:r>
            <w:proofErr w:type="spellEnd"/>
            <w:r w:rsidRPr="008111DF">
              <w:rPr>
                <w:rFonts w:ascii="Times New Roman" w:eastAsia="Calibri" w:hAnsi="Times New Roman" w:cs="Times New Roman"/>
                <w:color w:val="333333"/>
                <w:lang w:eastAsia="ru-RU"/>
              </w:rPr>
              <w:t xml:space="preserve">, действующий на основании Положения, с одной стороны и </w:t>
            </w:r>
            <w:r w:rsidRPr="008111DF">
              <w:rPr>
                <w:rFonts w:ascii="Times New Roman" w:eastAsia="Calibri" w:hAnsi="Times New Roman" w:cs="Times New Roman"/>
                <w:b/>
                <w:color w:val="333333"/>
                <w:lang w:eastAsia="ru-RU"/>
              </w:rPr>
              <w:t>______</w:t>
            </w:r>
            <w:r w:rsidRPr="008111DF">
              <w:rPr>
                <w:rFonts w:ascii="Times New Roman" w:eastAsia="Calibri" w:hAnsi="Times New Roman" w:cs="Times New Roman"/>
                <w:color w:val="333333"/>
                <w:lang w:eastAsia="ru-RU"/>
              </w:rPr>
              <w:t>, именуемый(</w:t>
            </w:r>
            <w:proofErr w:type="spellStart"/>
            <w:r w:rsidRPr="008111DF">
              <w:rPr>
                <w:rFonts w:ascii="Times New Roman" w:eastAsia="Calibri" w:hAnsi="Times New Roman" w:cs="Times New Roman"/>
                <w:color w:val="333333"/>
                <w:lang w:eastAsia="ru-RU"/>
              </w:rPr>
              <w:t>ое</w:t>
            </w:r>
            <w:proofErr w:type="spellEnd"/>
            <w:r w:rsidRPr="008111DF">
              <w:rPr>
                <w:rFonts w:ascii="Times New Roman" w:eastAsia="Calibri" w:hAnsi="Times New Roman" w:cs="Times New Roman"/>
                <w:color w:val="333333"/>
                <w:lang w:eastAsia="ru-RU"/>
              </w:rPr>
              <w:t>)(</w:t>
            </w:r>
            <w:proofErr w:type="spellStart"/>
            <w:r w:rsidRPr="008111DF">
              <w:rPr>
                <w:rFonts w:ascii="Times New Roman" w:eastAsia="Calibri" w:hAnsi="Times New Roman" w:cs="Times New Roman"/>
                <w:color w:val="333333"/>
                <w:lang w:eastAsia="ru-RU"/>
              </w:rPr>
              <w:t>ая</w:t>
            </w:r>
            <w:proofErr w:type="spellEnd"/>
            <w:r w:rsidRPr="008111DF">
              <w:rPr>
                <w:rFonts w:ascii="Times New Roman" w:eastAsia="Calibri" w:hAnsi="Times New Roman" w:cs="Times New Roman"/>
                <w:color w:val="333333"/>
                <w:lang w:eastAsia="ru-RU"/>
              </w:rPr>
              <w:t xml:space="preserve">) в дальнейшем Поставщик, от лица которого выступает Руководитель </w:t>
            </w:r>
            <w:r w:rsidRPr="008111DF">
              <w:rPr>
                <w:rFonts w:ascii="Times New Roman" w:eastAsia="Calibri" w:hAnsi="Times New Roman" w:cs="Times New Roman"/>
                <w:b/>
                <w:color w:val="333333"/>
                <w:lang w:eastAsia="ru-RU"/>
              </w:rPr>
              <w:t>______</w:t>
            </w:r>
            <w:r w:rsidRPr="008111DF">
              <w:rPr>
                <w:rFonts w:ascii="Times New Roman" w:eastAsia="Calibri" w:hAnsi="Times New Roman" w:cs="Times New Roman"/>
                <w:color w:val="333333"/>
                <w:lang w:eastAsia="ru-RU"/>
              </w:rPr>
              <w:t>, действующий на основании ________, с другой стороны, далее совместно именуемые «Стороны», на основании Правил приобретения товаров и услуг организаций, осуществляющих функции по защите прав ребенка № 412 от 30 июня 2016 года заключили настоящий договор о закупках товаров (далее - Договор) и пришли к соглашению о нижеследующем:</w:t>
            </w:r>
          </w:p>
          <w:p w:rsidR="008111DF" w:rsidRPr="008111DF" w:rsidRDefault="008111DF" w:rsidP="008111DF">
            <w:pPr>
              <w:tabs>
                <w:tab w:val="left" w:pos="600"/>
              </w:tabs>
              <w:spacing w:after="0" w:line="240" w:lineRule="auto"/>
              <w:ind w:firstLine="317"/>
              <w:jc w:val="center"/>
              <w:rPr>
                <w:rFonts w:ascii="Times New Roman" w:eastAsia="Calibri" w:hAnsi="Times New Roman" w:cs="Times New Roman"/>
                <w:b/>
                <w:bCs/>
              </w:rPr>
            </w:pPr>
            <w:r w:rsidRPr="008111DF">
              <w:rPr>
                <w:rFonts w:ascii="Times New Roman" w:eastAsia="Calibri" w:hAnsi="Times New Roman" w:cs="Times New Roman"/>
                <w:b/>
                <w:bCs/>
              </w:rPr>
              <w:t>1 Предмет договора</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1.1 Поставщик обязуется поставить продукты питания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продукты питания и оплатить за него на условиях настоящего Договора при условии надлежащего исполнения Поставщиком своих обязательств по Договору: </w:t>
            </w:r>
            <w:r w:rsidRPr="008111DF">
              <w:rPr>
                <w:rFonts w:ascii="Times New Roman" w:eastAsia="Calibri" w:hAnsi="Times New Roman" w:cs="Times New Roman"/>
              </w:rPr>
              <w:br/>
              <w:t>по специфике </w:t>
            </w:r>
            <w:r w:rsidRPr="008111DF">
              <w:rPr>
                <w:rFonts w:ascii="Times New Roman" w:eastAsia="Calibri" w:hAnsi="Times New Roman" w:cs="Times New Roman"/>
                <w:b/>
                <w:bCs/>
              </w:rPr>
              <w:t>006-015-141</w:t>
            </w:r>
            <w:r w:rsidRPr="008111DF">
              <w:rPr>
                <w:rFonts w:ascii="Times New Roman" w:eastAsia="Calibri" w:hAnsi="Times New Roman" w:cs="Times New Roman"/>
              </w:rPr>
              <w:t>;</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1.2 Перечисленные ниже документы и условия, оговоренные в них, образуют данный Договор и считаются его неотъемлемой частью, а именно:</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1) настоящий Договор;</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2) перечень закупаемых товаров (Приложение 1);</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3) техническая спецификация (Приложение 2).</w:t>
            </w:r>
          </w:p>
          <w:p w:rsidR="008111DF" w:rsidRPr="008111DF" w:rsidRDefault="008111DF" w:rsidP="008111DF">
            <w:pPr>
              <w:tabs>
                <w:tab w:val="left" w:pos="600"/>
              </w:tabs>
              <w:spacing w:after="0" w:line="240" w:lineRule="auto"/>
              <w:ind w:firstLine="317"/>
              <w:jc w:val="center"/>
              <w:rPr>
                <w:rFonts w:ascii="Times New Roman" w:eastAsia="Calibri" w:hAnsi="Times New Roman" w:cs="Times New Roman"/>
                <w:b/>
                <w:bCs/>
              </w:rPr>
            </w:pPr>
            <w:r w:rsidRPr="008111DF">
              <w:rPr>
                <w:rFonts w:ascii="Times New Roman" w:eastAsia="Calibri" w:hAnsi="Times New Roman" w:cs="Times New Roman"/>
                <w:b/>
                <w:bCs/>
              </w:rPr>
              <w:t>2 Сумма Договора и условия оплаты</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 xml:space="preserve">2.1 Общая сумма Договора определяется Приложением № 1 к Договору и составляет </w:t>
            </w:r>
            <w:r w:rsidRPr="008111DF">
              <w:rPr>
                <w:rFonts w:ascii="Times New Roman" w:eastAsia="Calibri" w:hAnsi="Times New Roman" w:cs="Times New Roman"/>
                <w:b/>
              </w:rPr>
              <w:t xml:space="preserve"> (0) тенге, 00 </w:t>
            </w:r>
            <w:proofErr w:type="spellStart"/>
            <w:r w:rsidRPr="008111DF">
              <w:rPr>
                <w:rFonts w:ascii="Times New Roman" w:eastAsia="Calibri" w:hAnsi="Times New Roman" w:cs="Times New Roman"/>
                <w:b/>
              </w:rPr>
              <w:t>тиын</w:t>
            </w:r>
            <w:proofErr w:type="spellEnd"/>
            <w:r w:rsidRPr="008111DF">
              <w:rPr>
                <w:rFonts w:ascii="Times New Roman" w:eastAsia="Calibri" w:hAnsi="Times New Roman" w:cs="Times New Roman"/>
              </w:rPr>
              <w:t xml:space="preserve"> и включает все расходы, связанные с поставкой продуктов питания, а также все налоги и сборы, предусмотренные законодательством Республики Казахстан, в том числе НДС 0 (0) тенге (далее – сумма Договора)</w:t>
            </w:r>
            <w:proofErr w:type="gramStart"/>
            <w:r w:rsidRPr="008111DF">
              <w:rPr>
                <w:rFonts w:ascii="Times New Roman" w:eastAsia="Calibri" w:hAnsi="Times New Roman" w:cs="Times New Roman"/>
              </w:rPr>
              <w:t>.П</w:t>
            </w:r>
            <w:proofErr w:type="gramEnd"/>
            <w:r w:rsidRPr="008111DF">
              <w:rPr>
                <w:rFonts w:ascii="Times New Roman" w:eastAsia="Calibri" w:hAnsi="Times New Roman" w:cs="Times New Roman"/>
              </w:rPr>
              <w:t>оставщик не является плательщиком НДС.</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2.2 Договор финансируется за счет средств, предусмотренных</w:t>
            </w:r>
            <w:r w:rsidRPr="008111DF">
              <w:rPr>
                <w:rFonts w:ascii="Times New Roman" w:eastAsia="Calibri" w:hAnsi="Times New Roman" w:cs="Times New Roman"/>
              </w:rPr>
              <w:br/>
              <w:t>по бюджетной программе </w:t>
            </w:r>
            <w:r w:rsidRPr="008111DF">
              <w:rPr>
                <w:rFonts w:ascii="Times New Roman" w:eastAsia="Calibri" w:hAnsi="Times New Roman" w:cs="Times New Roman"/>
                <w:b/>
                <w:bCs/>
              </w:rPr>
              <w:t>006</w:t>
            </w:r>
            <w:r w:rsidRPr="008111DF">
              <w:rPr>
                <w:rFonts w:ascii="Times New Roman" w:eastAsia="Calibri" w:hAnsi="Times New Roman" w:cs="Times New Roman"/>
              </w:rPr>
              <w:t> Услуги по охране материнства и детства, по специфике </w:t>
            </w:r>
            <w:r w:rsidRPr="008111DF">
              <w:rPr>
                <w:rFonts w:ascii="Times New Roman" w:eastAsia="Calibri" w:hAnsi="Times New Roman" w:cs="Times New Roman"/>
                <w:b/>
                <w:bCs/>
              </w:rPr>
              <w:t>14</w:t>
            </w:r>
            <w:r w:rsidRPr="008111DF">
              <w:rPr>
                <w:rFonts w:ascii="Times New Roman" w:eastAsia="Calibri" w:hAnsi="Times New Roman" w:cs="Times New Roman"/>
                <w:b/>
                <w:bCs/>
                <w:lang w:val="kk-KZ"/>
              </w:rPr>
              <w:t>1</w:t>
            </w:r>
            <w:r w:rsidRPr="008111DF">
              <w:rPr>
                <w:rFonts w:ascii="Times New Roman" w:eastAsia="Calibri" w:hAnsi="Times New Roman" w:cs="Times New Roman"/>
              </w:rPr>
              <w:t xml:space="preserve"> Приобретение </w:t>
            </w:r>
            <w:r w:rsidRPr="008111DF">
              <w:rPr>
                <w:rFonts w:ascii="Times New Roman" w:eastAsia="Calibri" w:hAnsi="Times New Roman" w:cs="Times New Roman"/>
                <w:lang w:val="kk-KZ"/>
              </w:rPr>
              <w:t>продуктов питания</w:t>
            </w:r>
            <w:r w:rsidRPr="008111DF">
              <w:rPr>
                <w:rFonts w:ascii="Times New Roman" w:eastAsia="Calibri" w:hAnsi="Times New Roman" w:cs="Times New Roman"/>
              </w:rPr>
              <w:t xml:space="preserve">  - на 2021 год  </w:t>
            </w:r>
            <w:r w:rsidRPr="008111DF">
              <w:rPr>
                <w:rFonts w:ascii="Times New Roman" w:eastAsia="Calibri" w:hAnsi="Times New Roman" w:cs="Times New Roman"/>
                <w:b/>
              </w:rPr>
              <w:t xml:space="preserve">0 (0) тенге, 00 </w:t>
            </w:r>
            <w:proofErr w:type="spellStart"/>
            <w:r w:rsidRPr="008111DF">
              <w:rPr>
                <w:rFonts w:ascii="Times New Roman" w:eastAsia="Calibri" w:hAnsi="Times New Roman" w:cs="Times New Roman"/>
                <w:b/>
              </w:rPr>
              <w:t>тиын</w:t>
            </w:r>
            <w:r w:rsidRPr="008111DF">
              <w:rPr>
                <w:rFonts w:ascii="Times New Roman" w:eastAsia="Calibri" w:hAnsi="Times New Roman" w:cs="Times New Roman"/>
              </w:rPr>
              <w:t>в</w:t>
            </w:r>
            <w:proofErr w:type="spellEnd"/>
            <w:r w:rsidRPr="008111DF">
              <w:rPr>
                <w:rFonts w:ascii="Times New Roman" w:eastAsia="Calibri" w:hAnsi="Times New Roman" w:cs="Times New Roman"/>
              </w:rPr>
              <w:t xml:space="preserve"> том числе НДС 0 (0) тенге. Поставщик не является плательщиком НДС.</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 xml:space="preserve">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w:t>
            </w:r>
            <w:proofErr w:type="gramStart"/>
            <w:r w:rsidRPr="008111DF">
              <w:rPr>
                <w:rFonts w:ascii="Times New Roman" w:eastAsia="Calibri" w:hAnsi="Times New Roman" w:cs="Times New Roman"/>
              </w:rPr>
              <w:t>с даты подписания</w:t>
            </w:r>
            <w:proofErr w:type="gramEnd"/>
            <w:r w:rsidRPr="008111DF">
              <w:rPr>
                <w:rFonts w:ascii="Times New Roman" w:eastAsia="Calibri" w:hAnsi="Times New Roman" w:cs="Times New Roman"/>
              </w:rPr>
              <w:t xml:space="preserve"> Сторонами акта приема-передачи Товара.</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2.4 Объем поставляемых Товаров, в количественном и стоимостном выражении оговорен в Приложении 1 к Договору.</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2.5 Необходимые документы, предшествующие оплате:</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1) подписанный Договор;</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2) накладная;</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3) ак</w:t>
            </w:r>
            <w:proofErr w:type="gramStart"/>
            <w:r w:rsidRPr="008111DF">
              <w:rPr>
                <w:rFonts w:ascii="Times New Roman" w:eastAsia="Calibri" w:hAnsi="Times New Roman" w:cs="Times New Roman"/>
              </w:rPr>
              <w:t>т(</w:t>
            </w:r>
            <w:proofErr w:type="gramEnd"/>
            <w:r w:rsidRPr="008111DF">
              <w:rPr>
                <w:rFonts w:ascii="Times New Roman" w:eastAsia="Calibri" w:hAnsi="Times New Roman" w:cs="Times New Roman"/>
              </w:rPr>
              <w:t>ы) приема-передачи товара(</w:t>
            </w:r>
            <w:proofErr w:type="spellStart"/>
            <w:r w:rsidRPr="008111DF">
              <w:rPr>
                <w:rFonts w:ascii="Times New Roman" w:eastAsia="Calibri" w:hAnsi="Times New Roman" w:cs="Times New Roman"/>
              </w:rPr>
              <w:t>ов</w:t>
            </w:r>
            <w:proofErr w:type="spellEnd"/>
            <w:r w:rsidRPr="008111DF">
              <w:rPr>
                <w:rFonts w:ascii="Times New Roman" w:eastAsia="Calibri" w:hAnsi="Times New Roman" w:cs="Times New Roman"/>
              </w:rPr>
              <w:t>);</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4) отчет о местном содержании в товарах (представляется после полного исполнения договорных обязательств);</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 xml:space="preserve">5) счет-фактура с описанием, указанием количества, цены единицы и общей суммы поставленных товаров, </w:t>
            </w:r>
            <w:proofErr w:type="gramStart"/>
            <w:r w:rsidRPr="008111DF">
              <w:rPr>
                <w:rFonts w:ascii="Times New Roman" w:eastAsia="Calibri" w:hAnsi="Times New Roman" w:cs="Times New Roman"/>
              </w:rPr>
              <w:t>предоставленная</w:t>
            </w:r>
            <w:proofErr w:type="gramEnd"/>
            <w:r w:rsidRPr="008111DF">
              <w:rPr>
                <w:rFonts w:ascii="Times New Roman" w:eastAsia="Calibri" w:hAnsi="Times New Roman" w:cs="Times New Roman"/>
              </w:rPr>
              <w:t xml:space="preserve"> Поставщиком Заказчику</w:t>
            </w:r>
          </w:p>
          <w:p w:rsidR="008111DF" w:rsidRPr="008111DF" w:rsidRDefault="008111DF" w:rsidP="008111DF">
            <w:pPr>
              <w:spacing w:after="0" w:line="240" w:lineRule="auto"/>
              <w:rPr>
                <w:rFonts w:ascii="Times New Roman" w:eastAsia="Calibri" w:hAnsi="Times New Roman" w:cs="Times New Roman"/>
              </w:rPr>
            </w:pPr>
          </w:p>
          <w:p w:rsidR="008111DF" w:rsidRPr="008111DF" w:rsidRDefault="008111DF" w:rsidP="008111DF">
            <w:pPr>
              <w:tabs>
                <w:tab w:val="left" w:pos="600"/>
              </w:tabs>
              <w:spacing w:after="0" w:line="240" w:lineRule="auto"/>
              <w:ind w:firstLine="317"/>
              <w:jc w:val="center"/>
              <w:rPr>
                <w:rFonts w:ascii="Times New Roman" w:eastAsia="Calibri" w:hAnsi="Times New Roman" w:cs="Times New Roman"/>
                <w:b/>
                <w:bCs/>
              </w:rPr>
            </w:pPr>
            <w:r w:rsidRPr="008111DF">
              <w:rPr>
                <w:rFonts w:ascii="Times New Roman" w:eastAsia="Calibri" w:hAnsi="Times New Roman" w:cs="Times New Roman"/>
                <w:b/>
                <w:bCs/>
              </w:rPr>
              <w:t>3 Обязательства Сторон</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3.1 Поставщик обязуется:</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1) обеспечить полное и надлежащее исполнение взятых на себя обязательств по Договору;</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2) при исполнении своих обязательств по Договору обеспечить соответствие товаров требованиям, указанным в Приложении 2 к Договору (техническая спецификация), являющемся неотъемлемой частью Договора;</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sidRPr="008111DF">
              <w:rPr>
                <w:rFonts w:ascii="Times New Roman" w:eastAsia="Calibri" w:hAnsi="Times New Roman" w:cs="Times New Roman"/>
              </w:rPr>
              <w:br/>
            </w:r>
            <w:proofErr w:type="gramStart"/>
            <w:r w:rsidRPr="008111DF">
              <w:rPr>
                <w:rFonts w:ascii="Times New Roman" w:eastAsia="Calibri" w:hAnsi="Times New Roman" w:cs="Times New Roman"/>
              </w:rPr>
              <w:t xml:space="preserve">При определении габаритов упакованных ящиков и их веса необходимо учитывать отдаленность </w:t>
            </w:r>
            <w:r w:rsidRPr="008111DF">
              <w:rPr>
                <w:rFonts w:ascii="Times New Roman" w:eastAsia="Calibri" w:hAnsi="Times New Roman" w:cs="Times New Roman"/>
              </w:rPr>
              <w:lastRenderedPageBreak/>
              <w:t>конечного пункта доставки и наличие мощных грузоподъемных средств во всех пунктах следования Товаров;</w:t>
            </w:r>
            <w:proofErr w:type="gramEnd"/>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4)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 xml:space="preserve">5) без предварительного письменного согласия </w:t>
            </w:r>
            <w:proofErr w:type="gramStart"/>
            <w:r w:rsidRPr="008111DF">
              <w:rPr>
                <w:rFonts w:ascii="Times New Roman" w:eastAsia="Calibri" w:hAnsi="Times New Roman" w:cs="Times New Roman"/>
              </w:rPr>
              <w:t>Заказчика</w:t>
            </w:r>
            <w:proofErr w:type="gramEnd"/>
            <w:r w:rsidRPr="008111DF">
              <w:rPr>
                <w:rFonts w:ascii="Times New Roman" w:eastAsia="Calibri" w:hAnsi="Times New Roman" w:cs="Times New Roman"/>
              </w:rPr>
              <w:t xml:space="preserve"> не использовать </w:t>
            </w:r>
            <w:proofErr w:type="gramStart"/>
            <w:r w:rsidRPr="008111DF">
              <w:rPr>
                <w:rFonts w:ascii="Times New Roman" w:eastAsia="Calibri" w:hAnsi="Times New Roman" w:cs="Times New Roman"/>
              </w:rPr>
              <w:t>какие</w:t>
            </w:r>
            <w:proofErr w:type="gramEnd"/>
            <w:r w:rsidRPr="008111DF">
              <w:rPr>
                <w:rFonts w:ascii="Times New Roman" w:eastAsia="Calibri" w:hAnsi="Times New Roman" w:cs="Times New Roman"/>
              </w:rPr>
              <w:t xml:space="preserve"> либо вышеперечисленные документы и информацию, кроме как в целях реализации Договора;</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6) по первому требованию Заказчика предоставлять информацию о ходе исполнения обязательств по Договору;</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8) после утверждения Заказчиком акта приема передачи товар</w:t>
            </w:r>
            <w:proofErr w:type="gramStart"/>
            <w:r w:rsidRPr="008111DF">
              <w:rPr>
                <w:rFonts w:ascii="Times New Roman" w:eastAsia="Calibri" w:hAnsi="Times New Roman" w:cs="Times New Roman"/>
              </w:rPr>
              <w:t>а(</w:t>
            </w:r>
            <w:proofErr w:type="spellStart"/>
            <w:proofErr w:type="gramEnd"/>
            <w:r w:rsidRPr="008111DF">
              <w:rPr>
                <w:rFonts w:ascii="Times New Roman" w:eastAsia="Calibri" w:hAnsi="Times New Roman" w:cs="Times New Roman"/>
              </w:rPr>
              <w:t>ов</w:t>
            </w:r>
            <w:proofErr w:type="spellEnd"/>
            <w:r w:rsidRPr="008111DF">
              <w:rPr>
                <w:rFonts w:ascii="Times New Roman" w:eastAsia="Calibri" w:hAnsi="Times New Roman" w:cs="Times New Roman"/>
              </w:rPr>
              <w:t>)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3.2 Поставщик вправе:</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1) требовать от Заказчика оплату за поставленный Товар по Договору;</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2) на досрочную поставку Товара, указанного в Приложении №1 к Договору, заранее согласовав с Заказчиком сроки поставок.</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3.3 Заказчик обязуется:</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1) обеспечить доступ специалистов Поставщика для поставки Товаров;</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2) при выявлении несоответствий или недостатков Товара незамедлительно письменно уведомить Поставщика;</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4) после утверждения акта приема передачи товар</w:t>
            </w:r>
            <w:proofErr w:type="gramStart"/>
            <w:r w:rsidRPr="008111DF">
              <w:rPr>
                <w:rFonts w:ascii="Times New Roman" w:eastAsia="Calibri" w:hAnsi="Times New Roman" w:cs="Times New Roman"/>
              </w:rPr>
              <w:t>а(</w:t>
            </w:r>
            <w:proofErr w:type="spellStart"/>
            <w:proofErr w:type="gramEnd"/>
            <w:r w:rsidRPr="008111DF">
              <w:rPr>
                <w:rFonts w:ascii="Times New Roman" w:eastAsia="Calibri" w:hAnsi="Times New Roman" w:cs="Times New Roman"/>
              </w:rPr>
              <w:t>ов</w:t>
            </w:r>
            <w:proofErr w:type="spellEnd"/>
            <w:r w:rsidRPr="008111DF">
              <w:rPr>
                <w:rFonts w:ascii="Times New Roman" w:eastAsia="Calibri" w:hAnsi="Times New Roman" w:cs="Times New Roman"/>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5) произвести оплату в порядке и сроки, установленные настоящим Договором.</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3.4 Заказчик вправе:</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1) проверять качество поставленного Товара;</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8111DF" w:rsidRPr="008111DF" w:rsidRDefault="008111DF" w:rsidP="008111DF">
            <w:pPr>
              <w:tabs>
                <w:tab w:val="left" w:pos="600"/>
              </w:tabs>
              <w:spacing w:after="0" w:line="240" w:lineRule="auto"/>
              <w:ind w:firstLine="317"/>
              <w:jc w:val="center"/>
              <w:rPr>
                <w:rFonts w:ascii="Times New Roman" w:eastAsia="Calibri" w:hAnsi="Times New Roman" w:cs="Times New Roman"/>
                <w:b/>
                <w:bCs/>
              </w:rPr>
            </w:pPr>
            <w:r w:rsidRPr="008111DF">
              <w:rPr>
                <w:rFonts w:ascii="Times New Roman" w:eastAsia="Calibri" w:hAnsi="Times New Roman" w:cs="Times New Roman"/>
                <w:b/>
                <w:bCs/>
              </w:rPr>
              <w:t>4 Проверка Товаров на соответствие технической спецификации</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технической спецификации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4.2 Товары, поставляемые в рамках настоящего Договора, должны соответствовать или быть выше стандартов, указанных в техническом задании</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4.3</w:t>
            </w:r>
            <w:proofErr w:type="gramStart"/>
            <w:r w:rsidRPr="008111DF">
              <w:rPr>
                <w:rFonts w:ascii="Times New Roman" w:eastAsia="Calibri" w:hAnsi="Times New Roman" w:cs="Times New Roman"/>
              </w:rPr>
              <w:t xml:space="preserve"> Е</w:t>
            </w:r>
            <w:proofErr w:type="gramEnd"/>
            <w:r w:rsidRPr="008111DF">
              <w:rPr>
                <w:rFonts w:ascii="Times New Roman" w:eastAsia="Calibri" w:hAnsi="Times New Roman" w:cs="Times New Roman"/>
              </w:rPr>
              <w:t xml:space="preserve">сли результаты поставленных товаров при проверке будут признаны не соответствующими требованиям </w:t>
            </w:r>
            <w:proofErr w:type="spellStart"/>
            <w:r w:rsidRPr="008111DF">
              <w:rPr>
                <w:rFonts w:ascii="Times New Roman" w:eastAsia="Calibri" w:hAnsi="Times New Roman" w:cs="Times New Roman"/>
              </w:rPr>
              <w:t>техническойспецификации</w:t>
            </w:r>
            <w:proofErr w:type="spellEnd"/>
            <w:r w:rsidRPr="008111DF">
              <w:rPr>
                <w:rFonts w:ascii="Times New Roman" w:eastAsia="Calibri" w:hAnsi="Times New Roman" w:cs="Times New Roman"/>
              </w:rPr>
              <w:t xml:space="preserve"> (приложение 2 к Договору), Поставщик принимает меры по устранению несоответствий требованиям </w:t>
            </w:r>
            <w:proofErr w:type="spellStart"/>
            <w:r w:rsidRPr="008111DF">
              <w:rPr>
                <w:rFonts w:ascii="Times New Roman" w:eastAsia="Calibri" w:hAnsi="Times New Roman" w:cs="Times New Roman"/>
              </w:rPr>
              <w:t>техническойспецификации</w:t>
            </w:r>
            <w:proofErr w:type="spellEnd"/>
            <w:r w:rsidRPr="008111DF">
              <w:rPr>
                <w:rFonts w:ascii="Times New Roman" w:eastAsia="Calibri" w:hAnsi="Times New Roman" w:cs="Times New Roman"/>
              </w:rPr>
              <w:t>, без каких-либо дополнительных затрат со стороны Заказчика, в течение 3-х рабочих дней с момента проверки.</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4.4 Проверка товаров на соответствие технической спецификации может проводиться на территории Поставщика или его субподрядчика (</w:t>
            </w:r>
            <w:proofErr w:type="spellStart"/>
            <w:r w:rsidRPr="008111DF">
              <w:rPr>
                <w:rFonts w:ascii="Times New Roman" w:eastAsia="Calibri" w:hAnsi="Times New Roman" w:cs="Times New Roman"/>
              </w:rPr>
              <w:t>ов</w:t>
            </w:r>
            <w:proofErr w:type="spellEnd"/>
            <w:r w:rsidRPr="008111DF">
              <w:rPr>
                <w:rFonts w:ascii="Times New Roman" w:eastAsia="Calibri" w:hAnsi="Times New Roman" w:cs="Times New Roman"/>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8111DF">
              <w:rPr>
                <w:rFonts w:ascii="Times New Roman" w:eastAsia="Calibri" w:hAnsi="Times New Roman" w:cs="Times New Roman"/>
              </w:rPr>
              <w:t>ов</w:t>
            </w:r>
            <w:proofErr w:type="spellEnd"/>
            <w:r w:rsidRPr="008111DF">
              <w:rPr>
                <w:rFonts w:ascii="Times New Roman" w:eastAsia="Calibri" w:hAnsi="Times New Roman" w:cs="Times New Roman"/>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4.5</w:t>
            </w:r>
            <w:proofErr w:type="gramStart"/>
            <w:r w:rsidRPr="008111DF">
              <w:rPr>
                <w:rFonts w:ascii="Times New Roman" w:eastAsia="Calibri" w:hAnsi="Times New Roman" w:cs="Times New Roman"/>
              </w:rPr>
              <w:t xml:space="preserve"> Н</w:t>
            </w:r>
            <w:proofErr w:type="gramEnd"/>
            <w:r w:rsidRPr="008111DF">
              <w:rPr>
                <w:rFonts w:ascii="Times New Roman" w:eastAsia="Calibri" w:hAnsi="Times New Roman" w:cs="Times New Roman"/>
              </w:rPr>
              <w:t>и один вышеуказанный пункт не освобождает Поставщика от других обязательств по Договору.</w:t>
            </w:r>
          </w:p>
          <w:p w:rsidR="008111DF" w:rsidRPr="008111DF" w:rsidRDefault="008111DF" w:rsidP="008111DF">
            <w:pPr>
              <w:tabs>
                <w:tab w:val="left" w:pos="600"/>
              </w:tabs>
              <w:spacing w:after="0" w:line="240" w:lineRule="auto"/>
              <w:ind w:firstLine="317"/>
              <w:jc w:val="center"/>
              <w:rPr>
                <w:rFonts w:ascii="Times New Roman" w:eastAsia="Calibri" w:hAnsi="Times New Roman" w:cs="Times New Roman"/>
                <w:b/>
                <w:bCs/>
              </w:rPr>
            </w:pPr>
            <w:r w:rsidRPr="008111DF">
              <w:rPr>
                <w:rFonts w:ascii="Times New Roman" w:eastAsia="Calibri" w:hAnsi="Times New Roman" w:cs="Times New Roman"/>
                <w:b/>
                <w:bCs/>
              </w:rPr>
              <w:t>5 Поставка Товаров и документация</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5.1 Поставщик обязан предоставить представителю Заказчика в пункте назначения Товара, следующие документы:</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1) оригинал накладной 2;</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proofErr w:type="gramStart"/>
            <w:r w:rsidRPr="008111DF">
              <w:rPr>
                <w:rFonts w:ascii="Times New Roman" w:eastAsia="Calibri" w:hAnsi="Times New Roman" w:cs="Times New Roman"/>
              </w:rPr>
              <w:t xml:space="preserve">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w:t>
            </w:r>
            <w:r w:rsidRPr="008111DF">
              <w:rPr>
                <w:rFonts w:ascii="Times New Roman" w:eastAsia="Calibri" w:hAnsi="Times New Roman" w:cs="Times New Roman"/>
              </w:rPr>
              <w:lastRenderedPageBreak/>
              <w:t>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w:t>
            </w:r>
            <w:proofErr w:type="gramEnd"/>
            <w:r w:rsidRPr="008111DF">
              <w:rPr>
                <w:rFonts w:ascii="Times New Roman" w:eastAsia="Calibri" w:hAnsi="Times New Roman" w:cs="Times New Roman"/>
              </w:rPr>
              <w:t>/или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4) гарантийный (обязательство) сертификат Изготовителя или Поставщика (при необходимости)</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2 к Договору).</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b/>
                <w:bCs/>
              </w:rPr>
            </w:pPr>
            <w:r w:rsidRPr="008111DF">
              <w:rPr>
                <w:rFonts w:ascii="Times New Roman" w:eastAsia="Calibri" w:hAnsi="Times New Roman" w:cs="Times New Roman"/>
              </w:rPr>
              <w:t>5.4 Поставщик должен поставить продукты питания Заказчику не позднее 1 (одного) дня, согласно поданной заявке в заявленном количестве, надлежащего качества в состоянии, отвечающим условиям договора, и в обусловленном Договором месте доставки. Заявка заказчика направляется поставщику либо по средствам факсимильной связи, электронной почты либо в устной форме (по телефону). Датой поставки продуктов питания считается дата подписания приемо-сдаточного акта</w:t>
            </w:r>
          </w:p>
          <w:p w:rsidR="008111DF" w:rsidRPr="008111DF" w:rsidRDefault="008111DF" w:rsidP="008111DF">
            <w:pPr>
              <w:spacing w:after="0" w:line="240" w:lineRule="auto"/>
              <w:rPr>
                <w:rFonts w:ascii="Times New Roman" w:eastAsia="Calibri" w:hAnsi="Times New Roman" w:cs="Times New Roman"/>
              </w:rPr>
            </w:pPr>
            <w:r w:rsidRPr="008111DF">
              <w:rPr>
                <w:rFonts w:ascii="Times New Roman" w:eastAsia="Calibri" w:hAnsi="Times New Roman" w:cs="Times New Roman"/>
                <w:bCs/>
              </w:rPr>
              <w:t>5.5</w:t>
            </w:r>
            <w:proofErr w:type="gramStart"/>
            <w:r w:rsidRPr="008111DF">
              <w:rPr>
                <w:rFonts w:ascii="Times New Roman" w:eastAsia="Calibri" w:hAnsi="Times New Roman" w:cs="Times New Roman"/>
              </w:rPr>
              <w:t xml:space="preserve"> С</w:t>
            </w:r>
            <w:proofErr w:type="gramEnd"/>
            <w:r w:rsidRPr="008111DF">
              <w:rPr>
                <w:rFonts w:ascii="Times New Roman" w:eastAsia="Calibri" w:hAnsi="Times New Roman" w:cs="Times New Roman"/>
              </w:rPr>
              <w:t xml:space="preserve"> поставленным Товаром (по каждой заявке) передать Заказчику документы подтверждающие: – сертификат качества на данную (каждую) партию Товара, действующий в РК.; – дату доставки Товара и его количество, переданное Заказчику - накладная на Товар. Так же, Товар должен быть поставлен с хорошо читаемой, неотделимой маркировкой (данными) на общей упаковк</w:t>
            </w:r>
            <w:proofErr w:type="gramStart"/>
            <w:r w:rsidRPr="008111DF">
              <w:rPr>
                <w:rFonts w:ascii="Times New Roman" w:eastAsia="Calibri" w:hAnsi="Times New Roman" w:cs="Times New Roman"/>
              </w:rPr>
              <w:t>е(</w:t>
            </w:r>
            <w:proofErr w:type="gramEnd"/>
            <w:r w:rsidRPr="008111DF">
              <w:rPr>
                <w:rFonts w:ascii="Times New Roman" w:eastAsia="Calibri" w:hAnsi="Times New Roman" w:cs="Times New Roman"/>
              </w:rPr>
              <w:t>емкости),а так же на упаковке с указанием по продуктам питания - состава, даты изготовления, срока годности (не истекшего). Поставка осуществляется до 16:00 часов в рабочие дни, исключая обеденное время – с 13:00 до 14:00ч. Поставка включает в себя доставку Поставщиком Товара на склад Заказчика и разгрузку Товара силами Поставщика.</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bCs/>
              </w:rPr>
            </w:pPr>
          </w:p>
          <w:p w:rsidR="008111DF" w:rsidRPr="008111DF" w:rsidRDefault="008111DF" w:rsidP="008111DF">
            <w:pPr>
              <w:tabs>
                <w:tab w:val="left" w:pos="600"/>
              </w:tabs>
              <w:spacing w:after="0" w:line="240" w:lineRule="auto"/>
              <w:ind w:firstLine="317"/>
              <w:jc w:val="center"/>
              <w:rPr>
                <w:rFonts w:ascii="Times New Roman" w:eastAsia="Calibri" w:hAnsi="Times New Roman" w:cs="Times New Roman"/>
                <w:b/>
                <w:bCs/>
              </w:rPr>
            </w:pPr>
            <w:r w:rsidRPr="008111DF">
              <w:rPr>
                <w:rFonts w:ascii="Times New Roman" w:eastAsia="Calibri" w:hAnsi="Times New Roman" w:cs="Times New Roman"/>
                <w:b/>
                <w:bCs/>
              </w:rPr>
              <w:t>6 Гарантии. Качество</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 xml:space="preserve">6.1 Поставщик гарантирует, что </w:t>
            </w:r>
            <w:proofErr w:type="gramStart"/>
            <w:r w:rsidRPr="008111DF">
              <w:rPr>
                <w:rFonts w:ascii="Times New Roman" w:eastAsia="Calibri" w:hAnsi="Times New Roman" w:cs="Times New Roman"/>
              </w:rPr>
              <w:t>Товар, поставляемый в рамках настоящего Договора является</w:t>
            </w:r>
            <w:proofErr w:type="gramEnd"/>
            <w:r w:rsidRPr="008111DF">
              <w:rPr>
                <w:rFonts w:ascii="Times New Roman" w:eastAsia="Calibri" w:hAnsi="Times New Roman" w:cs="Times New Roman"/>
              </w:rPr>
              <w:t>:</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 xml:space="preserve">1) качественным и соответствующим требованиям нормативных документов (ГОСТ, </w:t>
            </w:r>
            <w:proofErr w:type="gramStart"/>
            <w:r w:rsidRPr="008111DF">
              <w:rPr>
                <w:rFonts w:ascii="Times New Roman" w:eastAsia="Calibri" w:hAnsi="Times New Roman" w:cs="Times New Roman"/>
              </w:rPr>
              <w:t>СТ</w:t>
            </w:r>
            <w:proofErr w:type="gramEnd"/>
            <w:r w:rsidRPr="008111DF">
              <w:rPr>
                <w:rFonts w:ascii="Times New Roman" w:eastAsia="Calibri" w:hAnsi="Times New Roman" w:cs="Times New Roman"/>
              </w:rPr>
              <w:t>, ОСТ, ТУ, технический регламент и др.);</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2) новым, неиспользованным, в заводской упаковке, свободным от каких-либо дефектов в материале и исполнении;</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3) свободным от любых прав и притязаний третьих лиц, которые основаны на промышленной и (или) другой интеллектуальной собственности.</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6.2</w:t>
            </w:r>
            <w:proofErr w:type="gramStart"/>
            <w:r w:rsidRPr="008111DF">
              <w:rPr>
                <w:rFonts w:ascii="Times New Roman" w:eastAsia="Calibri" w:hAnsi="Times New Roman" w:cs="Times New Roman"/>
              </w:rPr>
              <w:t xml:space="preserve"> В</w:t>
            </w:r>
            <w:proofErr w:type="gramEnd"/>
            <w:r w:rsidRPr="008111DF">
              <w:rPr>
                <w:rFonts w:ascii="Times New Roman" w:eastAsia="Calibri" w:hAnsi="Times New Roman" w:cs="Times New Roman"/>
              </w:rPr>
              <w:t xml:space="preserve">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8111DF" w:rsidRPr="008111DF" w:rsidRDefault="008111DF" w:rsidP="008111DF">
            <w:pPr>
              <w:spacing w:after="0" w:line="240" w:lineRule="auto"/>
              <w:rPr>
                <w:rFonts w:ascii="Times New Roman" w:eastAsia="Calibri" w:hAnsi="Times New Roman" w:cs="Times New Roman"/>
              </w:rPr>
            </w:pPr>
            <w:r w:rsidRPr="008111DF">
              <w:rPr>
                <w:rFonts w:ascii="Times New Roman" w:eastAsia="Calibri" w:hAnsi="Times New Roman" w:cs="Times New Roman"/>
              </w:rPr>
              <w:t>6.3 Качество поставляемых продуктов питания должно соответствовать действующим стандартам и удостоверяться сертификатами соответствия на момент поставки по действующему законодательству. «Заказчик» может отказаться от продуктов питания, не соответствующих стандартам, а «Поставщик» обязан без каких-либо дополнительных затрат со стороны «Покупателя» заменить забракованные продукты питания.</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p>
          <w:p w:rsidR="008111DF" w:rsidRPr="008111DF" w:rsidRDefault="008111DF" w:rsidP="008111DF">
            <w:pPr>
              <w:tabs>
                <w:tab w:val="left" w:pos="600"/>
              </w:tabs>
              <w:spacing w:after="0" w:line="240" w:lineRule="auto"/>
              <w:ind w:firstLine="317"/>
              <w:jc w:val="center"/>
              <w:rPr>
                <w:rFonts w:ascii="Times New Roman" w:eastAsia="Calibri" w:hAnsi="Times New Roman" w:cs="Times New Roman"/>
                <w:b/>
                <w:bCs/>
              </w:rPr>
            </w:pPr>
            <w:r w:rsidRPr="008111DF">
              <w:rPr>
                <w:rFonts w:ascii="Times New Roman" w:eastAsia="Calibri" w:hAnsi="Times New Roman" w:cs="Times New Roman"/>
                <w:b/>
                <w:bCs/>
              </w:rPr>
              <w:t>7 Ответственность сторон</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7.1</w:t>
            </w:r>
            <w:proofErr w:type="gramStart"/>
            <w:r w:rsidRPr="008111DF">
              <w:rPr>
                <w:rFonts w:ascii="Times New Roman" w:eastAsia="Calibri" w:hAnsi="Times New Roman" w:cs="Times New Roman"/>
              </w:rPr>
              <w:t xml:space="preserve"> В</w:t>
            </w:r>
            <w:proofErr w:type="gramEnd"/>
            <w:r w:rsidRPr="008111DF">
              <w:rPr>
                <w:rFonts w:ascii="Times New Roman" w:eastAsia="Calibri" w:hAnsi="Times New Roman" w:cs="Times New Roman"/>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7.2</w:t>
            </w:r>
            <w:proofErr w:type="gramStart"/>
            <w:r w:rsidRPr="008111DF">
              <w:rPr>
                <w:rFonts w:ascii="Times New Roman" w:eastAsia="Calibri" w:hAnsi="Times New Roman" w:cs="Times New Roman"/>
              </w:rPr>
              <w:t xml:space="preserve"> З</w:t>
            </w:r>
            <w:proofErr w:type="gramEnd"/>
            <w:r w:rsidRPr="008111DF">
              <w:rPr>
                <w:rFonts w:ascii="Times New Roman" w:eastAsia="Calibri" w:hAnsi="Times New Roman" w:cs="Times New Roman"/>
              </w:rPr>
              <w:t>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7.3</w:t>
            </w:r>
            <w:proofErr w:type="gramStart"/>
            <w:r w:rsidRPr="008111DF">
              <w:rPr>
                <w:rFonts w:ascii="Times New Roman" w:eastAsia="Calibri" w:hAnsi="Times New Roman" w:cs="Times New Roman"/>
              </w:rPr>
              <w:t xml:space="preserve"> В</w:t>
            </w:r>
            <w:proofErr w:type="gramEnd"/>
            <w:r w:rsidRPr="008111DF">
              <w:rPr>
                <w:rFonts w:ascii="Times New Roman" w:eastAsia="Calibri" w:hAnsi="Times New Roman" w:cs="Times New Roman"/>
              </w:rPr>
              <w:t xml:space="preserve"> случае просрочки сроков поставки Товара Заказчик удерживает (взыскивает) с Поставщика </w:t>
            </w:r>
            <w:r w:rsidRPr="008111DF">
              <w:rPr>
                <w:rFonts w:ascii="Times New Roman" w:eastAsia="Calibri" w:hAnsi="Times New Roman" w:cs="Times New Roman"/>
              </w:rPr>
              <w:lastRenderedPageBreak/>
              <w:t>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7.4</w:t>
            </w:r>
            <w:proofErr w:type="gramStart"/>
            <w:r w:rsidRPr="008111DF">
              <w:rPr>
                <w:rFonts w:ascii="Times New Roman" w:eastAsia="Calibri" w:hAnsi="Times New Roman" w:cs="Times New Roman"/>
              </w:rPr>
              <w:t xml:space="preserve"> В</w:t>
            </w:r>
            <w:proofErr w:type="gramEnd"/>
            <w:r w:rsidRPr="008111DF">
              <w:rPr>
                <w:rFonts w:ascii="Times New Roman" w:eastAsia="Calibri" w:hAnsi="Times New Roman" w:cs="Times New Roman"/>
              </w:rPr>
              <w:t xml:space="preserve">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7.5 Уплата неустойки (штрафа, пени) не освобождает Стороны от выполнения обязательств, предусмотренных настоящим Договором.</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7.6</w:t>
            </w:r>
            <w:proofErr w:type="gramStart"/>
            <w:r w:rsidRPr="008111DF">
              <w:rPr>
                <w:rFonts w:ascii="Times New Roman" w:eastAsia="Calibri" w:hAnsi="Times New Roman" w:cs="Times New Roman"/>
              </w:rPr>
              <w:t xml:space="preserve"> Е</w:t>
            </w:r>
            <w:proofErr w:type="gramEnd"/>
            <w:r w:rsidRPr="008111DF">
              <w:rPr>
                <w:rFonts w:ascii="Times New Roman" w:eastAsia="Calibri" w:hAnsi="Times New Roman" w:cs="Times New Roman"/>
              </w:rPr>
              <w:t>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7.7 Поставщик ни полностью, ни частично не должен передавать кому-либо свои обязательства по настоящему Договору.</w:t>
            </w:r>
          </w:p>
          <w:p w:rsidR="008111DF" w:rsidRPr="008111DF" w:rsidRDefault="008111DF" w:rsidP="008111DF">
            <w:pPr>
              <w:tabs>
                <w:tab w:val="left" w:pos="600"/>
              </w:tabs>
              <w:spacing w:after="0" w:line="240" w:lineRule="auto"/>
              <w:ind w:firstLine="317"/>
              <w:jc w:val="center"/>
              <w:rPr>
                <w:rFonts w:ascii="Times New Roman" w:eastAsia="Calibri" w:hAnsi="Times New Roman" w:cs="Times New Roman"/>
                <w:b/>
                <w:bCs/>
              </w:rPr>
            </w:pPr>
            <w:r w:rsidRPr="008111DF">
              <w:rPr>
                <w:rFonts w:ascii="Times New Roman" w:eastAsia="Calibri" w:hAnsi="Times New Roman" w:cs="Times New Roman"/>
                <w:b/>
                <w:bCs/>
              </w:rPr>
              <w:t>8 Срок действия и условия расторжения договора</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8.1 Договор вступает в силу после регистрации его Заказчиком в территориальном подразделении казначейства Министерства финансов Республики Казахстан и действует по 31.12.2021 года.</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 xml:space="preserve">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8111DF">
              <w:rPr>
                <w:rFonts w:ascii="Times New Roman" w:eastAsia="Calibri" w:hAnsi="Times New Roman" w:cs="Times New Roman"/>
              </w:rPr>
              <w:t>несет никакой финансовой обязанности</w:t>
            </w:r>
            <w:proofErr w:type="gramEnd"/>
            <w:r w:rsidRPr="008111DF">
              <w:rPr>
                <w:rFonts w:ascii="Times New Roman" w:eastAsia="Calibri" w:hAnsi="Times New Roman" w:cs="Times New Roman"/>
              </w:rPr>
              <w:t xml:space="preserve">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8.3</w:t>
            </w:r>
            <w:proofErr w:type="gramStart"/>
            <w:r w:rsidRPr="008111DF">
              <w:rPr>
                <w:rFonts w:ascii="Times New Roman" w:eastAsia="Calibri" w:hAnsi="Times New Roman" w:cs="Times New Roman"/>
              </w:rPr>
              <w:t xml:space="preserve"> Б</w:t>
            </w:r>
            <w:proofErr w:type="gramEnd"/>
            <w:r w:rsidRPr="008111DF">
              <w:rPr>
                <w:rFonts w:ascii="Times New Roman" w:eastAsia="Calibri" w:hAnsi="Times New Roman" w:cs="Times New Roman"/>
              </w:rPr>
              <w:t>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2) если Поставщик не может выполнить свои обязательства по Договору.</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 xml:space="preserve">8.5 </w:t>
            </w:r>
            <w:proofErr w:type="gramStart"/>
            <w:r w:rsidRPr="008111DF">
              <w:rPr>
                <w:rFonts w:ascii="Times New Roman" w:eastAsia="Calibri" w:hAnsi="Times New Roman" w:cs="Times New Roman"/>
              </w:rPr>
              <w:t>Договор</w:t>
            </w:r>
            <w:proofErr w:type="gramEnd"/>
            <w:r w:rsidRPr="008111DF">
              <w:rPr>
                <w:rFonts w:ascii="Times New Roman" w:eastAsia="Calibri" w:hAnsi="Times New Roman" w:cs="Times New Roman"/>
              </w:rPr>
              <w:t xml:space="preserve"> может быть расторгнут по соглашению сторон, в случае нецелесообразности его дальнейшего исполнения. </w:t>
            </w:r>
            <w:r w:rsidRPr="008111DF">
              <w:rPr>
                <w:rFonts w:ascii="Times New Roman" w:eastAsia="Calibri" w:hAnsi="Times New Roman" w:cs="Times New Roman"/>
              </w:rPr>
              <w:b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8111DF" w:rsidRPr="008111DF" w:rsidRDefault="008111DF" w:rsidP="008111DF">
            <w:pPr>
              <w:tabs>
                <w:tab w:val="left" w:pos="600"/>
              </w:tabs>
              <w:spacing w:after="0" w:line="240" w:lineRule="auto"/>
              <w:ind w:firstLine="317"/>
              <w:jc w:val="center"/>
              <w:rPr>
                <w:rFonts w:ascii="Times New Roman" w:eastAsia="Calibri" w:hAnsi="Times New Roman" w:cs="Times New Roman"/>
                <w:b/>
                <w:bCs/>
              </w:rPr>
            </w:pPr>
            <w:r w:rsidRPr="008111DF">
              <w:rPr>
                <w:rFonts w:ascii="Times New Roman" w:eastAsia="Calibri" w:hAnsi="Times New Roman" w:cs="Times New Roman"/>
                <w:b/>
                <w:bCs/>
              </w:rPr>
              <w:t>9 Уведомление</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9.1</w:t>
            </w:r>
            <w:proofErr w:type="gramStart"/>
            <w:r w:rsidRPr="008111DF">
              <w:rPr>
                <w:rFonts w:ascii="Times New Roman" w:eastAsia="Calibri" w:hAnsi="Times New Roman" w:cs="Times New Roman"/>
              </w:rPr>
              <w:t xml:space="preserve"> Л</w:t>
            </w:r>
            <w:proofErr w:type="gramEnd"/>
            <w:r w:rsidRPr="008111DF">
              <w:rPr>
                <w:rFonts w:ascii="Times New Roman" w:eastAsia="Calibri" w:hAnsi="Times New Roman" w:cs="Times New Roman"/>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 телексу, факсу, телефаксу.</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8111DF" w:rsidRPr="008111DF" w:rsidRDefault="008111DF" w:rsidP="008111DF">
            <w:pPr>
              <w:tabs>
                <w:tab w:val="left" w:pos="600"/>
              </w:tabs>
              <w:spacing w:after="0" w:line="240" w:lineRule="auto"/>
              <w:ind w:firstLine="317"/>
              <w:jc w:val="center"/>
              <w:rPr>
                <w:rFonts w:ascii="Times New Roman" w:eastAsia="Calibri" w:hAnsi="Times New Roman" w:cs="Times New Roman"/>
                <w:b/>
                <w:bCs/>
              </w:rPr>
            </w:pPr>
            <w:r w:rsidRPr="008111DF">
              <w:rPr>
                <w:rFonts w:ascii="Times New Roman" w:eastAsia="Calibri" w:hAnsi="Times New Roman" w:cs="Times New Roman"/>
                <w:b/>
                <w:bCs/>
              </w:rPr>
              <w:t>10 Форс-мажор</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10.1 Стороны не несут ответственность за неисполнение условий Договора, если оно явилось результатом форс-мажорных обстоятельств.</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10.3</w:t>
            </w:r>
            <w:proofErr w:type="gramStart"/>
            <w:r w:rsidRPr="008111DF">
              <w:rPr>
                <w:rFonts w:ascii="Times New Roman" w:eastAsia="Calibri" w:hAnsi="Times New Roman" w:cs="Times New Roman"/>
              </w:rPr>
              <w:t xml:space="preserve"> Д</w:t>
            </w:r>
            <w:proofErr w:type="gramEnd"/>
            <w:r w:rsidRPr="008111DF">
              <w:rPr>
                <w:rFonts w:ascii="Times New Roman" w:eastAsia="Calibri" w:hAnsi="Times New Roman" w:cs="Times New Roman"/>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lastRenderedPageBreak/>
              <w:t>10.4</w:t>
            </w:r>
            <w:proofErr w:type="gramStart"/>
            <w:r w:rsidRPr="008111DF">
              <w:rPr>
                <w:rFonts w:ascii="Times New Roman" w:eastAsia="Calibri" w:hAnsi="Times New Roman" w:cs="Times New Roman"/>
              </w:rPr>
              <w:t xml:space="preserve"> П</w:t>
            </w:r>
            <w:proofErr w:type="gramEnd"/>
            <w:r w:rsidRPr="008111DF">
              <w:rPr>
                <w:rFonts w:ascii="Times New Roman" w:eastAsia="Calibri" w:hAnsi="Times New Roman" w:cs="Times New Roman"/>
              </w:rPr>
              <w:t>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8111DF" w:rsidRPr="008111DF" w:rsidRDefault="008111DF" w:rsidP="008111DF">
            <w:pPr>
              <w:tabs>
                <w:tab w:val="left" w:pos="600"/>
              </w:tabs>
              <w:spacing w:after="0" w:line="240" w:lineRule="auto"/>
              <w:ind w:firstLine="317"/>
              <w:jc w:val="center"/>
              <w:rPr>
                <w:rFonts w:ascii="Times New Roman" w:eastAsia="Calibri" w:hAnsi="Times New Roman" w:cs="Times New Roman"/>
                <w:b/>
                <w:bCs/>
              </w:rPr>
            </w:pPr>
            <w:r w:rsidRPr="008111DF">
              <w:rPr>
                <w:rFonts w:ascii="Times New Roman" w:eastAsia="Calibri" w:hAnsi="Times New Roman" w:cs="Times New Roman"/>
                <w:b/>
                <w:bCs/>
              </w:rPr>
              <w:t>11 Решение спорных вопросов</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11.2</w:t>
            </w:r>
            <w:proofErr w:type="gramStart"/>
            <w:r w:rsidRPr="008111DF">
              <w:rPr>
                <w:rFonts w:ascii="Times New Roman" w:eastAsia="Calibri" w:hAnsi="Times New Roman" w:cs="Times New Roman"/>
              </w:rPr>
              <w:t xml:space="preserve"> Е</w:t>
            </w:r>
            <w:proofErr w:type="gramEnd"/>
            <w:r w:rsidRPr="008111DF">
              <w:rPr>
                <w:rFonts w:ascii="Times New Roman" w:eastAsia="Calibri" w:hAnsi="Times New Roman" w:cs="Times New Roman"/>
              </w:rPr>
              <w:t>сли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8111DF" w:rsidRPr="008111DF" w:rsidRDefault="008111DF" w:rsidP="008111DF">
            <w:pPr>
              <w:tabs>
                <w:tab w:val="left" w:pos="600"/>
              </w:tabs>
              <w:spacing w:after="0" w:line="240" w:lineRule="auto"/>
              <w:ind w:firstLine="317"/>
              <w:jc w:val="center"/>
              <w:rPr>
                <w:rFonts w:ascii="Times New Roman" w:eastAsia="Calibri" w:hAnsi="Times New Roman" w:cs="Times New Roman"/>
                <w:b/>
                <w:bCs/>
              </w:rPr>
            </w:pPr>
            <w:r w:rsidRPr="008111DF">
              <w:rPr>
                <w:rFonts w:ascii="Times New Roman" w:eastAsia="Calibri" w:hAnsi="Times New Roman" w:cs="Times New Roman"/>
                <w:b/>
                <w:bCs/>
              </w:rPr>
              <w:t>12</w:t>
            </w:r>
            <w:proofErr w:type="gramStart"/>
            <w:r w:rsidRPr="008111DF">
              <w:rPr>
                <w:rFonts w:ascii="Times New Roman" w:eastAsia="Calibri" w:hAnsi="Times New Roman" w:cs="Times New Roman"/>
                <w:b/>
                <w:bCs/>
              </w:rPr>
              <w:t xml:space="preserve"> П</w:t>
            </w:r>
            <w:proofErr w:type="gramEnd"/>
            <w:r w:rsidRPr="008111DF">
              <w:rPr>
                <w:rFonts w:ascii="Times New Roman" w:eastAsia="Calibri" w:hAnsi="Times New Roman" w:cs="Times New Roman"/>
                <w:b/>
                <w:bCs/>
              </w:rPr>
              <w:t>рочие условия</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12.1 Налоги и другие обязательные платежи в бюджет подлежат уплате в соответствии с налоговым законодательством Республики Казахстан.</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12.2</w:t>
            </w:r>
            <w:proofErr w:type="gramStart"/>
            <w:r w:rsidRPr="008111DF">
              <w:rPr>
                <w:rFonts w:ascii="Times New Roman" w:eastAsia="Calibri" w:hAnsi="Times New Roman" w:cs="Times New Roman"/>
              </w:rPr>
              <w:t xml:space="preserve"> Л</w:t>
            </w:r>
            <w:proofErr w:type="gramEnd"/>
            <w:r w:rsidRPr="008111DF">
              <w:rPr>
                <w:rFonts w:ascii="Times New Roman" w:eastAsia="Calibri" w:hAnsi="Times New Roman" w:cs="Times New Roman"/>
              </w:rPr>
              <w:t>юбые изменения и дополнения к Договору совершаются в той же форме, что и заключение Договора.</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 xml:space="preserve">2) в случае, если Поставщик в процессе исполнения заключенного с ним Договора предложил при условии неизменности цены за единицу товаров </w:t>
            </w:r>
            <w:proofErr w:type="gramStart"/>
            <w:r w:rsidRPr="008111DF">
              <w:rPr>
                <w:rFonts w:ascii="Times New Roman" w:eastAsia="Calibri" w:hAnsi="Times New Roman" w:cs="Times New Roman"/>
              </w:rPr>
              <w:t>более лучшие</w:t>
            </w:r>
            <w:proofErr w:type="gramEnd"/>
            <w:r w:rsidRPr="008111DF">
              <w:rPr>
                <w:rFonts w:ascii="Times New Roman" w:eastAsia="Calibri" w:hAnsi="Times New Roman" w:cs="Times New Roman"/>
              </w:rPr>
              <w:t xml:space="preserve"> качественные и (или) технические характеристики либо сроки и (или) условия поставки товаров;</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3) по взаимному согласию Сторон в части уменьшения цены на товары и соответственно суммы Договора;</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12.4 Передача обязанностей одной из Сторон по Договору допускается только с письменного согласия другой Стороны.</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 xml:space="preserve">12.5 Договор составлен на казахском и русском языке, </w:t>
            </w:r>
            <w:proofErr w:type="gramStart"/>
            <w:r w:rsidRPr="008111DF">
              <w:rPr>
                <w:rFonts w:ascii="Times New Roman" w:eastAsia="Calibri" w:hAnsi="Times New Roman" w:cs="Times New Roman"/>
              </w:rPr>
              <w:t>имеющих</w:t>
            </w:r>
            <w:proofErr w:type="gramEnd"/>
            <w:r w:rsidRPr="008111DF">
              <w:rPr>
                <w:rFonts w:ascii="Times New Roman" w:eastAsia="Calibri" w:hAnsi="Times New Roman" w:cs="Times New Roman"/>
              </w:rPr>
              <w:t xml:space="preserve"> одинаковую юридическую силу.</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12.6</w:t>
            </w:r>
            <w:proofErr w:type="gramStart"/>
            <w:r w:rsidRPr="008111DF">
              <w:rPr>
                <w:rFonts w:ascii="Times New Roman" w:eastAsia="Calibri" w:hAnsi="Times New Roman" w:cs="Times New Roman"/>
              </w:rPr>
              <w:t xml:space="preserve"> В</w:t>
            </w:r>
            <w:proofErr w:type="gramEnd"/>
            <w:r w:rsidRPr="008111DF">
              <w:rPr>
                <w:rFonts w:ascii="Times New Roman" w:eastAsia="Calibri" w:hAnsi="Times New Roman" w:cs="Times New Roman"/>
              </w:rPr>
              <w:t xml:space="preserve"> части, неурегулированной Договором, Стороны руководствуются законодательством Республики Казахстан.</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r w:rsidRPr="008111DF">
              <w:rPr>
                <w:rFonts w:ascii="Times New Roman" w:eastAsia="Calibri" w:hAnsi="Times New Roman" w:cs="Times New Roman"/>
              </w:rPr>
              <w:t>12.7</w:t>
            </w:r>
            <w:proofErr w:type="gramStart"/>
            <w:r w:rsidRPr="008111DF">
              <w:rPr>
                <w:rFonts w:ascii="Times New Roman" w:eastAsia="Calibri" w:hAnsi="Times New Roman" w:cs="Times New Roman"/>
              </w:rPr>
              <w:t xml:space="preserve"> В</w:t>
            </w:r>
            <w:proofErr w:type="gramEnd"/>
            <w:r w:rsidRPr="008111DF">
              <w:rPr>
                <w:rFonts w:ascii="Times New Roman" w:eastAsia="Calibri" w:hAnsi="Times New Roman" w:cs="Times New Roman"/>
              </w:rPr>
              <w:t xml:space="preserve">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b/>
                <w:bCs/>
              </w:rPr>
            </w:pPr>
            <w:r w:rsidRPr="008111DF">
              <w:rPr>
                <w:rFonts w:ascii="Times New Roman" w:eastAsia="Calibri" w:hAnsi="Times New Roman" w:cs="Times New Roman"/>
                <w:b/>
                <w:bCs/>
              </w:rPr>
              <w:t>13 Реквизиты Сторон</w:t>
            </w:r>
          </w:p>
          <w:tbl>
            <w:tblPr>
              <w:tblW w:w="5000" w:type="pct"/>
              <w:tblLayout w:type="fixed"/>
              <w:tblCellMar>
                <w:top w:w="15" w:type="dxa"/>
                <w:left w:w="15" w:type="dxa"/>
                <w:bottom w:w="15" w:type="dxa"/>
                <w:right w:w="15" w:type="dxa"/>
              </w:tblCellMar>
              <w:tblLook w:val="00A0" w:firstRow="1" w:lastRow="0" w:firstColumn="1" w:lastColumn="0" w:noHBand="0" w:noVBand="0"/>
            </w:tblPr>
            <w:tblGrid>
              <w:gridCol w:w="4496"/>
              <w:gridCol w:w="999"/>
              <w:gridCol w:w="4496"/>
            </w:tblGrid>
            <w:tr w:rsidR="008111DF" w:rsidRPr="008111DF" w:rsidTr="00B00144">
              <w:tc>
                <w:tcPr>
                  <w:tcW w:w="2250" w:type="pct"/>
                  <w:tcMar>
                    <w:top w:w="0" w:type="dxa"/>
                    <w:left w:w="0" w:type="dxa"/>
                    <w:bottom w:w="0" w:type="dxa"/>
                    <w:right w:w="0" w:type="dxa"/>
                  </w:tcMar>
                  <w:vAlign w:val="center"/>
                </w:tcPr>
                <w:p w:rsidR="008111DF" w:rsidRPr="008111DF" w:rsidRDefault="008111DF" w:rsidP="008111DF">
                  <w:pPr>
                    <w:tabs>
                      <w:tab w:val="left" w:pos="600"/>
                    </w:tabs>
                    <w:spacing w:after="0" w:line="240" w:lineRule="auto"/>
                    <w:ind w:firstLine="317"/>
                    <w:rPr>
                      <w:rFonts w:ascii="Times New Roman" w:eastAsia="Calibri" w:hAnsi="Times New Roman" w:cs="Times New Roman"/>
                      <w:b/>
                      <w:bCs/>
                    </w:rPr>
                  </w:pPr>
                  <w:r w:rsidRPr="008111DF">
                    <w:rPr>
                      <w:rFonts w:ascii="Times New Roman" w:eastAsia="Calibri" w:hAnsi="Times New Roman" w:cs="Times New Roman"/>
                      <w:b/>
                      <w:bCs/>
                    </w:rPr>
                    <w:t>Заказчик:</w:t>
                  </w:r>
                </w:p>
                <w:p w:rsidR="008111DF" w:rsidRPr="008111DF" w:rsidRDefault="008111DF" w:rsidP="008111DF">
                  <w:pPr>
                    <w:tabs>
                      <w:tab w:val="left" w:pos="600"/>
                    </w:tabs>
                    <w:spacing w:after="0" w:line="240" w:lineRule="auto"/>
                    <w:ind w:firstLine="317"/>
                    <w:rPr>
                      <w:rFonts w:ascii="Times New Roman" w:eastAsia="Calibri" w:hAnsi="Times New Roman" w:cs="Times New Roman"/>
                      <w:b/>
                    </w:rPr>
                  </w:pPr>
                  <w:r w:rsidRPr="008111DF">
                    <w:rPr>
                      <w:rFonts w:ascii="Times New Roman" w:eastAsia="Calibri" w:hAnsi="Times New Roman" w:cs="Times New Roman"/>
                    </w:rPr>
                    <w:br/>
                  </w:r>
                  <w:r w:rsidRPr="008111DF">
                    <w:rPr>
                      <w:rFonts w:ascii="Times New Roman" w:eastAsia="Calibri" w:hAnsi="Times New Roman" w:cs="Times New Roman"/>
                      <w:b/>
                    </w:rPr>
                    <w:t xml:space="preserve">КГУ «Дом ребенка» КГУ «УЗ </w:t>
                  </w:r>
                  <w:proofErr w:type="spellStart"/>
                  <w:r w:rsidRPr="008111DF">
                    <w:rPr>
                      <w:rFonts w:ascii="Times New Roman" w:eastAsia="Calibri" w:hAnsi="Times New Roman" w:cs="Times New Roman"/>
                      <w:b/>
                    </w:rPr>
                    <w:t>акимата</w:t>
                  </w:r>
                  <w:proofErr w:type="spellEnd"/>
                  <w:r w:rsidRPr="008111DF">
                    <w:rPr>
                      <w:rFonts w:ascii="Times New Roman" w:eastAsia="Calibri" w:hAnsi="Times New Roman" w:cs="Times New Roman"/>
                      <w:b/>
                    </w:rPr>
                    <w:t xml:space="preserve"> СКО»</w:t>
                  </w:r>
                </w:p>
                <w:p w:rsidR="008111DF" w:rsidRPr="008111DF" w:rsidRDefault="008111DF" w:rsidP="008111DF">
                  <w:pPr>
                    <w:tabs>
                      <w:tab w:val="left" w:pos="600"/>
                    </w:tabs>
                    <w:spacing w:after="0" w:line="240" w:lineRule="auto"/>
                    <w:rPr>
                      <w:rFonts w:ascii="Times New Roman" w:eastAsia="Calibri" w:hAnsi="Times New Roman" w:cs="Times New Roman"/>
                    </w:rPr>
                  </w:pPr>
                  <w:r w:rsidRPr="008111DF">
                    <w:rPr>
                      <w:rFonts w:ascii="Times New Roman" w:eastAsia="Calibri" w:hAnsi="Times New Roman" w:cs="Times New Roman"/>
                    </w:rPr>
                    <w:t>БИН 960540000511</w:t>
                  </w:r>
                  <w:r w:rsidRPr="008111DF">
                    <w:rPr>
                      <w:rFonts w:ascii="Times New Roman" w:eastAsia="Calibri" w:hAnsi="Times New Roman" w:cs="Times New Roman"/>
                    </w:rPr>
                    <w:br/>
                    <w:t>БИК KKMFKZ2A</w:t>
                  </w:r>
                  <w:r w:rsidRPr="008111DF">
                    <w:rPr>
                      <w:rFonts w:ascii="Times New Roman" w:eastAsia="Calibri" w:hAnsi="Times New Roman" w:cs="Times New Roman"/>
                    </w:rPr>
                    <w:br/>
                    <w:t>ИИК KZ92070102KSN4801000</w:t>
                  </w:r>
                  <w:r w:rsidRPr="008111DF">
                    <w:rPr>
                      <w:rFonts w:ascii="Times New Roman" w:eastAsia="Calibri" w:hAnsi="Times New Roman" w:cs="Times New Roman"/>
                    </w:rPr>
                    <w:br/>
                    <w:t>РГУ "КОМИТЕТ КАЗНАЧЕЙСТВА МИНИСТЕРСТВА ФИНАНСОВ РК"</w:t>
                  </w:r>
                  <w:r w:rsidRPr="008111DF">
                    <w:rPr>
                      <w:rFonts w:ascii="Times New Roman" w:eastAsia="Calibri" w:hAnsi="Times New Roman" w:cs="Times New Roman"/>
                    </w:rPr>
                    <w:br/>
                    <w:t>Тел.: 87152469727</w:t>
                  </w:r>
                  <w:r w:rsidRPr="008111DF">
                    <w:rPr>
                      <w:rFonts w:ascii="Times New Roman" w:eastAsia="Calibri" w:hAnsi="Times New Roman" w:cs="Times New Roman"/>
                    </w:rPr>
                    <w:br/>
                    <w:t>Главный врач</w:t>
                  </w:r>
                </w:p>
                <w:p w:rsidR="008111DF" w:rsidRPr="008111DF" w:rsidRDefault="008111DF" w:rsidP="008111DF">
                  <w:pPr>
                    <w:tabs>
                      <w:tab w:val="left" w:pos="600"/>
                    </w:tabs>
                    <w:spacing w:after="0" w:line="240" w:lineRule="auto"/>
                    <w:rPr>
                      <w:rFonts w:ascii="Times New Roman" w:eastAsia="Calibri" w:hAnsi="Times New Roman" w:cs="Times New Roman"/>
                    </w:rPr>
                  </w:pPr>
                  <w:r w:rsidRPr="008111DF">
                    <w:rPr>
                      <w:rFonts w:ascii="Times New Roman" w:eastAsia="Calibri" w:hAnsi="Times New Roman" w:cs="Times New Roman"/>
                    </w:rPr>
                    <w:t>__________________</w:t>
                  </w:r>
                </w:p>
              </w:tc>
              <w:tc>
                <w:tcPr>
                  <w:tcW w:w="936" w:type="dxa"/>
                  <w:tcMar>
                    <w:top w:w="0" w:type="dxa"/>
                    <w:left w:w="0" w:type="dxa"/>
                    <w:bottom w:w="0" w:type="dxa"/>
                    <w:right w:w="0" w:type="dxa"/>
                  </w:tcMar>
                  <w:vAlign w:val="center"/>
                </w:tcPr>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p>
              </w:tc>
              <w:tc>
                <w:tcPr>
                  <w:tcW w:w="2250" w:type="pct"/>
                  <w:tcMar>
                    <w:top w:w="0" w:type="dxa"/>
                    <w:left w:w="0" w:type="dxa"/>
                    <w:bottom w:w="0" w:type="dxa"/>
                    <w:right w:w="0" w:type="dxa"/>
                  </w:tcMar>
                  <w:vAlign w:val="center"/>
                </w:tcPr>
                <w:p w:rsidR="008111DF" w:rsidRPr="008111DF" w:rsidRDefault="008111DF" w:rsidP="008111DF">
                  <w:pPr>
                    <w:tabs>
                      <w:tab w:val="left" w:pos="600"/>
                    </w:tabs>
                    <w:spacing w:after="0" w:line="240" w:lineRule="auto"/>
                    <w:ind w:firstLine="317"/>
                    <w:rPr>
                      <w:rFonts w:ascii="Times New Roman" w:eastAsia="Calibri" w:hAnsi="Times New Roman" w:cs="Times New Roman"/>
                    </w:rPr>
                  </w:pPr>
                  <w:r w:rsidRPr="008111DF">
                    <w:rPr>
                      <w:rFonts w:ascii="Times New Roman" w:eastAsia="Calibri" w:hAnsi="Times New Roman" w:cs="Times New Roman"/>
                      <w:b/>
                      <w:bCs/>
                    </w:rPr>
                    <w:t>Поставщик:</w:t>
                  </w:r>
                  <w:r w:rsidRPr="008111DF">
                    <w:rPr>
                      <w:rFonts w:ascii="Times New Roman" w:eastAsia="Calibri" w:hAnsi="Times New Roman" w:cs="Times New Roman"/>
                    </w:rPr>
                    <w:br/>
                  </w:r>
                </w:p>
                <w:p w:rsidR="008111DF" w:rsidRPr="008111DF" w:rsidRDefault="008111DF" w:rsidP="008111DF">
                  <w:pPr>
                    <w:tabs>
                      <w:tab w:val="left" w:pos="600"/>
                    </w:tabs>
                    <w:spacing w:after="0" w:line="240" w:lineRule="auto"/>
                    <w:rPr>
                      <w:rFonts w:ascii="Times New Roman" w:eastAsia="Calibri" w:hAnsi="Times New Roman" w:cs="Times New Roman"/>
                      <w:lang w:val="kk-KZ"/>
                    </w:rPr>
                  </w:pPr>
                  <w:r w:rsidRPr="008111DF">
                    <w:rPr>
                      <w:rFonts w:ascii="Times New Roman" w:eastAsia="Calibri" w:hAnsi="Times New Roman" w:cs="Times New Roman"/>
                    </w:rPr>
                    <w:t>Руководитель</w:t>
                  </w:r>
                </w:p>
                <w:p w:rsidR="008111DF" w:rsidRPr="008111DF" w:rsidRDefault="008111DF" w:rsidP="008111DF">
                  <w:pPr>
                    <w:tabs>
                      <w:tab w:val="left" w:pos="600"/>
                    </w:tabs>
                    <w:spacing w:after="0" w:line="240" w:lineRule="auto"/>
                    <w:rPr>
                      <w:rFonts w:ascii="Times New Roman" w:eastAsia="Calibri" w:hAnsi="Times New Roman" w:cs="Times New Roman"/>
                    </w:rPr>
                  </w:pPr>
                  <w:r w:rsidRPr="008111DF">
                    <w:rPr>
                      <w:rFonts w:ascii="Times New Roman" w:eastAsia="Calibri" w:hAnsi="Times New Roman" w:cs="Times New Roman"/>
                      <w:lang w:val="kk-KZ"/>
                    </w:rPr>
                    <w:t>__________________</w:t>
                  </w:r>
                </w:p>
              </w:tc>
            </w:tr>
          </w:tbl>
          <w:p w:rsidR="008111DF" w:rsidRPr="008111DF" w:rsidRDefault="008111DF" w:rsidP="008111DF">
            <w:pPr>
              <w:tabs>
                <w:tab w:val="left" w:pos="600"/>
              </w:tabs>
              <w:spacing w:after="0" w:line="240" w:lineRule="auto"/>
              <w:ind w:firstLine="317"/>
              <w:jc w:val="both"/>
              <w:rPr>
                <w:rFonts w:ascii="Times New Roman" w:eastAsia="Calibri" w:hAnsi="Times New Roman" w:cs="Times New Roman"/>
              </w:rPr>
            </w:pP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lang w:val="kk-KZ"/>
              </w:rPr>
            </w:pP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lang w:val="kk-KZ"/>
              </w:rPr>
            </w:pP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lang w:val="kk-KZ"/>
              </w:rPr>
            </w:pP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lang w:val="kk-KZ"/>
              </w:rPr>
            </w:pPr>
          </w:p>
          <w:p w:rsidR="008111DF" w:rsidRPr="008111DF" w:rsidRDefault="008111DF" w:rsidP="008111DF">
            <w:pPr>
              <w:tabs>
                <w:tab w:val="left" w:pos="600"/>
              </w:tabs>
              <w:spacing w:after="0" w:line="240" w:lineRule="auto"/>
              <w:ind w:firstLine="317"/>
              <w:jc w:val="both"/>
              <w:rPr>
                <w:rFonts w:ascii="Times New Roman" w:eastAsia="Calibri" w:hAnsi="Times New Roman" w:cs="Times New Roman"/>
                <w:lang w:val="kk-KZ"/>
              </w:rPr>
            </w:pPr>
          </w:p>
          <w:p w:rsidR="008111DF" w:rsidRPr="008111DF" w:rsidRDefault="008111DF" w:rsidP="008111DF">
            <w:pPr>
              <w:tabs>
                <w:tab w:val="left" w:pos="600"/>
              </w:tabs>
              <w:spacing w:after="0" w:line="240" w:lineRule="auto"/>
              <w:ind w:firstLine="317"/>
              <w:jc w:val="center"/>
              <w:rPr>
                <w:rFonts w:ascii="Times New Roman" w:eastAsia="Calibri" w:hAnsi="Times New Roman" w:cs="Times New Roman"/>
                <w:sz w:val="20"/>
                <w:szCs w:val="20"/>
                <w:lang w:val="kk-KZ"/>
              </w:rPr>
            </w:pPr>
          </w:p>
          <w:p w:rsidR="008111DF" w:rsidRPr="008111DF" w:rsidRDefault="008111DF" w:rsidP="008111DF">
            <w:pPr>
              <w:tabs>
                <w:tab w:val="left" w:pos="600"/>
              </w:tabs>
              <w:spacing w:after="0" w:line="240" w:lineRule="auto"/>
              <w:ind w:firstLine="317"/>
              <w:jc w:val="center"/>
              <w:rPr>
                <w:rFonts w:ascii="Times New Roman" w:eastAsia="Calibri" w:hAnsi="Times New Roman" w:cs="Times New Roman"/>
                <w:sz w:val="20"/>
                <w:szCs w:val="20"/>
                <w:lang w:val="kk-KZ"/>
              </w:rPr>
            </w:pPr>
          </w:p>
          <w:p w:rsidR="008111DF" w:rsidRPr="008111DF" w:rsidRDefault="008111DF" w:rsidP="008111DF">
            <w:pPr>
              <w:tabs>
                <w:tab w:val="left" w:pos="600"/>
              </w:tabs>
              <w:spacing w:after="0" w:line="240" w:lineRule="auto"/>
              <w:ind w:firstLine="317"/>
              <w:jc w:val="center"/>
              <w:rPr>
                <w:rFonts w:ascii="Times New Roman" w:eastAsia="Calibri" w:hAnsi="Times New Roman" w:cs="Times New Roman"/>
                <w:sz w:val="20"/>
                <w:szCs w:val="20"/>
                <w:lang w:val="kk-KZ"/>
              </w:rPr>
            </w:pPr>
          </w:p>
          <w:p w:rsidR="008111DF" w:rsidRPr="008111DF" w:rsidRDefault="008111DF" w:rsidP="008111DF">
            <w:pPr>
              <w:tabs>
                <w:tab w:val="left" w:pos="600"/>
              </w:tabs>
              <w:spacing w:after="0" w:line="240" w:lineRule="auto"/>
              <w:ind w:firstLine="317"/>
              <w:jc w:val="center"/>
              <w:rPr>
                <w:rFonts w:ascii="Times New Roman" w:eastAsia="Calibri" w:hAnsi="Times New Roman" w:cs="Times New Roman"/>
                <w:sz w:val="20"/>
                <w:szCs w:val="20"/>
                <w:lang w:val="kk-KZ"/>
              </w:rPr>
            </w:pPr>
          </w:p>
          <w:p w:rsidR="008111DF" w:rsidRDefault="008111DF" w:rsidP="008111DF">
            <w:pPr>
              <w:spacing w:after="0" w:line="240" w:lineRule="auto"/>
              <w:rPr>
                <w:rFonts w:ascii="Times New Roman" w:eastAsia="Calibri" w:hAnsi="Times New Roman" w:cs="Times New Roman"/>
                <w:sz w:val="20"/>
                <w:szCs w:val="20"/>
                <w:lang w:val="kk-KZ"/>
              </w:rPr>
            </w:pPr>
          </w:p>
          <w:p w:rsidR="008111DF" w:rsidRPr="008111DF" w:rsidRDefault="008111DF" w:rsidP="008111DF">
            <w:pPr>
              <w:spacing w:after="0" w:line="240" w:lineRule="auto"/>
              <w:rPr>
                <w:rFonts w:ascii="Times New Roman" w:eastAsia="Calibri" w:hAnsi="Times New Roman" w:cs="Times New Roman"/>
                <w:b/>
                <w:bCs/>
                <w:sz w:val="20"/>
                <w:szCs w:val="20"/>
                <w:lang w:val="kk-KZ"/>
              </w:rPr>
            </w:pPr>
          </w:p>
        </w:tc>
      </w:tr>
    </w:tbl>
    <w:p w:rsidR="008111DF" w:rsidRPr="008111DF" w:rsidRDefault="008111DF" w:rsidP="008111DF">
      <w:pPr>
        <w:spacing w:after="0" w:line="240" w:lineRule="auto"/>
        <w:jc w:val="center"/>
        <w:rPr>
          <w:rFonts w:ascii="Times New Roman" w:eastAsia="Calibri" w:hAnsi="Times New Roman" w:cs="Times New Roman"/>
          <w:sz w:val="20"/>
          <w:szCs w:val="20"/>
          <w:lang w:val="kk-KZ"/>
        </w:rPr>
      </w:pPr>
    </w:p>
    <w:p w:rsidR="008111DF" w:rsidRPr="008111DF" w:rsidRDefault="008111DF" w:rsidP="008111DF">
      <w:pPr>
        <w:spacing w:after="0" w:line="240" w:lineRule="auto"/>
        <w:jc w:val="right"/>
        <w:rPr>
          <w:rFonts w:ascii="Times New Roman" w:eastAsia="Calibri" w:hAnsi="Times New Roman" w:cs="Times New Roman"/>
          <w:sz w:val="20"/>
          <w:szCs w:val="20"/>
          <w:lang w:val="kk-KZ"/>
        </w:rPr>
      </w:pPr>
      <w:r w:rsidRPr="008111DF">
        <w:rPr>
          <w:rFonts w:ascii="Times New Roman" w:eastAsia="Calibri" w:hAnsi="Times New Roman" w:cs="Times New Roman"/>
          <w:sz w:val="20"/>
          <w:szCs w:val="20"/>
          <w:lang w:val="kk-KZ"/>
        </w:rPr>
        <w:t>Приложение № 1</w:t>
      </w:r>
    </w:p>
    <w:p w:rsidR="008111DF" w:rsidRPr="008111DF" w:rsidRDefault="008111DF" w:rsidP="008111DF">
      <w:pPr>
        <w:spacing w:after="0" w:line="240" w:lineRule="auto"/>
        <w:jc w:val="right"/>
        <w:rPr>
          <w:rFonts w:ascii="Times New Roman" w:eastAsia="Calibri" w:hAnsi="Times New Roman" w:cs="Times New Roman"/>
          <w:sz w:val="20"/>
          <w:szCs w:val="20"/>
          <w:lang w:val="kk-KZ"/>
        </w:rPr>
      </w:pPr>
    </w:p>
    <w:p w:rsidR="008111DF" w:rsidRPr="008111DF" w:rsidRDefault="008111DF" w:rsidP="008111DF">
      <w:pPr>
        <w:spacing w:after="0" w:line="240" w:lineRule="auto"/>
        <w:jc w:val="right"/>
        <w:rPr>
          <w:rFonts w:ascii="Times New Roman" w:eastAsia="Calibri" w:hAnsi="Times New Roman" w:cs="Times New Roman"/>
          <w:sz w:val="20"/>
          <w:szCs w:val="20"/>
        </w:rPr>
      </w:pPr>
      <w:r w:rsidRPr="008111DF">
        <w:rPr>
          <w:rFonts w:ascii="Times New Roman" w:eastAsia="Calibri" w:hAnsi="Times New Roman" w:cs="Times New Roman"/>
          <w:sz w:val="20"/>
          <w:szCs w:val="20"/>
          <w:lang w:val="kk-KZ"/>
        </w:rPr>
        <w:t xml:space="preserve">К Договору </w:t>
      </w:r>
      <w:r w:rsidRPr="008111DF">
        <w:rPr>
          <w:rFonts w:ascii="Times New Roman" w:eastAsia="Calibri" w:hAnsi="Times New Roman" w:cs="Times New Roman"/>
          <w:sz w:val="20"/>
          <w:szCs w:val="20"/>
        </w:rPr>
        <w:t>№  от «»2021 года</w:t>
      </w:r>
    </w:p>
    <w:p w:rsidR="008111DF" w:rsidRPr="008111DF" w:rsidRDefault="008111DF" w:rsidP="008111DF">
      <w:pPr>
        <w:spacing w:after="0" w:line="240" w:lineRule="auto"/>
        <w:jc w:val="center"/>
        <w:rPr>
          <w:rFonts w:ascii="Times New Roman" w:eastAsia="Calibri" w:hAnsi="Times New Roman" w:cs="Times New Roman"/>
          <w:sz w:val="20"/>
          <w:szCs w:val="20"/>
        </w:rPr>
      </w:pPr>
    </w:p>
    <w:p w:rsidR="008111DF" w:rsidRPr="008111DF" w:rsidRDefault="008111DF" w:rsidP="008111DF">
      <w:pPr>
        <w:spacing w:after="0" w:line="240" w:lineRule="auto"/>
        <w:jc w:val="right"/>
        <w:rPr>
          <w:rFonts w:ascii="Times New Roman" w:eastAsia="Calibri" w:hAnsi="Times New Roman" w:cs="Times New Roman"/>
          <w:sz w:val="28"/>
        </w:rPr>
      </w:pPr>
    </w:p>
    <w:tbl>
      <w:tblPr>
        <w:tblW w:w="1006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6"/>
        <w:gridCol w:w="1941"/>
        <w:gridCol w:w="747"/>
        <w:gridCol w:w="639"/>
        <w:gridCol w:w="995"/>
        <w:gridCol w:w="1251"/>
        <w:gridCol w:w="2265"/>
        <w:gridCol w:w="1701"/>
      </w:tblGrid>
      <w:tr w:rsidR="008111DF" w:rsidRPr="008111DF" w:rsidTr="00B00144">
        <w:tc>
          <w:tcPr>
            <w:tcW w:w="526"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rPr>
            </w:pPr>
            <w:r w:rsidRPr="008111DF">
              <w:rPr>
                <w:rFonts w:ascii="Times New Roman" w:eastAsia="Calibri" w:hAnsi="Times New Roman" w:cs="Times New Roman"/>
                <w:sz w:val="20"/>
                <w:szCs w:val="20"/>
              </w:rPr>
              <w:t xml:space="preserve">№ </w:t>
            </w:r>
            <w:proofErr w:type="gramStart"/>
            <w:r w:rsidRPr="008111DF">
              <w:rPr>
                <w:rFonts w:ascii="Times New Roman" w:eastAsia="Calibri" w:hAnsi="Times New Roman" w:cs="Times New Roman"/>
                <w:sz w:val="20"/>
                <w:szCs w:val="20"/>
              </w:rPr>
              <w:t>п</w:t>
            </w:r>
            <w:proofErr w:type="gramEnd"/>
            <w:r w:rsidRPr="008111DF">
              <w:rPr>
                <w:rFonts w:ascii="Times New Roman" w:eastAsia="Calibri" w:hAnsi="Times New Roman" w:cs="Times New Roman"/>
                <w:sz w:val="20"/>
                <w:szCs w:val="20"/>
              </w:rPr>
              <w:t>/п</w:t>
            </w:r>
          </w:p>
        </w:tc>
        <w:tc>
          <w:tcPr>
            <w:tcW w:w="1941"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rPr>
            </w:pPr>
            <w:r w:rsidRPr="008111DF">
              <w:rPr>
                <w:rFonts w:ascii="Times New Roman" w:eastAsia="Calibri" w:hAnsi="Times New Roman" w:cs="Times New Roman"/>
                <w:sz w:val="20"/>
                <w:szCs w:val="20"/>
              </w:rPr>
              <w:t>Наименование товара</w:t>
            </w:r>
          </w:p>
        </w:tc>
        <w:tc>
          <w:tcPr>
            <w:tcW w:w="747"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rPr>
            </w:pPr>
            <w:r w:rsidRPr="008111DF">
              <w:rPr>
                <w:rFonts w:ascii="Times New Roman" w:eastAsia="Calibri" w:hAnsi="Times New Roman" w:cs="Times New Roman"/>
                <w:sz w:val="20"/>
                <w:szCs w:val="20"/>
              </w:rPr>
              <w:t xml:space="preserve">Ед. </w:t>
            </w:r>
            <w:proofErr w:type="spellStart"/>
            <w:r w:rsidRPr="008111DF">
              <w:rPr>
                <w:rFonts w:ascii="Times New Roman" w:eastAsia="Calibri" w:hAnsi="Times New Roman" w:cs="Times New Roman"/>
                <w:sz w:val="20"/>
                <w:szCs w:val="20"/>
              </w:rPr>
              <w:t>изм</w:t>
            </w:r>
            <w:proofErr w:type="spellEnd"/>
          </w:p>
        </w:tc>
        <w:tc>
          <w:tcPr>
            <w:tcW w:w="639"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rPr>
            </w:pPr>
            <w:r w:rsidRPr="008111DF">
              <w:rPr>
                <w:rFonts w:ascii="Times New Roman" w:eastAsia="Calibri" w:hAnsi="Times New Roman" w:cs="Times New Roman"/>
                <w:sz w:val="20"/>
                <w:szCs w:val="20"/>
              </w:rPr>
              <w:t>Кол-во</w:t>
            </w:r>
          </w:p>
        </w:tc>
        <w:tc>
          <w:tcPr>
            <w:tcW w:w="995"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rPr>
            </w:pPr>
            <w:r w:rsidRPr="008111DF">
              <w:rPr>
                <w:rFonts w:ascii="Times New Roman" w:eastAsia="Calibri" w:hAnsi="Times New Roman" w:cs="Times New Roman"/>
                <w:sz w:val="20"/>
                <w:szCs w:val="20"/>
              </w:rPr>
              <w:t xml:space="preserve">Цена за ед. </w:t>
            </w:r>
            <w:proofErr w:type="spellStart"/>
            <w:r w:rsidRPr="008111DF">
              <w:rPr>
                <w:rFonts w:ascii="Times New Roman" w:eastAsia="Calibri" w:hAnsi="Times New Roman" w:cs="Times New Roman"/>
                <w:sz w:val="20"/>
                <w:szCs w:val="20"/>
              </w:rPr>
              <w:t>изм</w:t>
            </w:r>
            <w:proofErr w:type="spellEnd"/>
            <w:r w:rsidRPr="008111DF">
              <w:rPr>
                <w:rFonts w:ascii="Times New Roman" w:eastAsia="Calibri" w:hAnsi="Times New Roman" w:cs="Times New Roman"/>
                <w:sz w:val="20"/>
                <w:szCs w:val="20"/>
              </w:rPr>
              <w:t xml:space="preserve">, в тенге </w:t>
            </w:r>
          </w:p>
        </w:tc>
        <w:tc>
          <w:tcPr>
            <w:tcW w:w="1251"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rPr>
            </w:pPr>
            <w:r w:rsidRPr="008111DF">
              <w:rPr>
                <w:rFonts w:ascii="Times New Roman" w:eastAsia="Calibri" w:hAnsi="Times New Roman" w:cs="Times New Roman"/>
                <w:sz w:val="20"/>
                <w:szCs w:val="20"/>
              </w:rPr>
              <w:t xml:space="preserve">Общая </w:t>
            </w:r>
            <w:proofErr w:type="spellStart"/>
            <w:r w:rsidRPr="008111DF">
              <w:rPr>
                <w:rFonts w:ascii="Times New Roman" w:eastAsia="Calibri" w:hAnsi="Times New Roman" w:cs="Times New Roman"/>
                <w:sz w:val="20"/>
                <w:szCs w:val="20"/>
              </w:rPr>
              <w:t>сумма</w:t>
            </w:r>
            <w:proofErr w:type="gramStart"/>
            <w:r w:rsidRPr="008111DF">
              <w:rPr>
                <w:rFonts w:ascii="Times New Roman" w:eastAsia="Calibri" w:hAnsi="Times New Roman" w:cs="Times New Roman"/>
                <w:sz w:val="20"/>
                <w:szCs w:val="20"/>
              </w:rPr>
              <w:t>,т</w:t>
            </w:r>
            <w:proofErr w:type="gramEnd"/>
            <w:r w:rsidRPr="008111DF">
              <w:rPr>
                <w:rFonts w:ascii="Times New Roman" w:eastAsia="Calibri" w:hAnsi="Times New Roman" w:cs="Times New Roman"/>
                <w:sz w:val="20"/>
                <w:szCs w:val="20"/>
              </w:rPr>
              <w:t>енге</w:t>
            </w:r>
            <w:proofErr w:type="spellEnd"/>
          </w:p>
        </w:tc>
        <w:tc>
          <w:tcPr>
            <w:tcW w:w="2265"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rPr>
            </w:pPr>
            <w:r w:rsidRPr="008111DF">
              <w:rPr>
                <w:rFonts w:ascii="Times New Roman" w:eastAsia="Calibri" w:hAnsi="Times New Roman" w:cs="Times New Roman"/>
                <w:sz w:val="20"/>
                <w:szCs w:val="20"/>
              </w:rPr>
              <w:t>Место поставки товара</w:t>
            </w:r>
          </w:p>
        </w:tc>
        <w:tc>
          <w:tcPr>
            <w:tcW w:w="1701"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rPr>
            </w:pPr>
            <w:r w:rsidRPr="008111DF">
              <w:rPr>
                <w:rFonts w:ascii="Times New Roman" w:eastAsia="Calibri" w:hAnsi="Times New Roman" w:cs="Times New Roman"/>
                <w:sz w:val="20"/>
                <w:szCs w:val="20"/>
              </w:rPr>
              <w:t>Срок поставки</w:t>
            </w:r>
          </w:p>
        </w:tc>
      </w:tr>
      <w:tr w:rsidR="008111DF" w:rsidRPr="008111DF" w:rsidTr="00B00144">
        <w:tc>
          <w:tcPr>
            <w:tcW w:w="526" w:type="dxa"/>
            <w:vAlign w:val="center"/>
          </w:tcPr>
          <w:p w:rsidR="008111DF" w:rsidRPr="008111DF" w:rsidRDefault="008111DF" w:rsidP="008111DF">
            <w:pPr>
              <w:spacing w:after="0" w:line="240" w:lineRule="auto"/>
              <w:rPr>
                <w:rFonts w:ascii="Times New Roman" w:eastAsia="Calibri" w:hAnsi="Times New Roman" w:cs="Times New Roman"/>
                <w:sz w:val="20"/>
                <w:szCs w:val="20"/>
              </w:rPr>
            </w:pPr>
            <w:r w:rsidRPr="008111DF">
              <w:rPr>
                <w:rFonts w:ascii="Times New Roman" w:eastAsia="Calibri" w:hAnsi="Times New Roman" w:cs="Times New Roman"/>
                <w:sz w:val="20"/>
                <w:szCs w:val="20"/>
              </w:rPr>
              <w:t>1</w:t>
            </w:r>
          </w:p>
        </w:tc>
        <w:tc>
          <w:tcPr>
            <w:tcW w:w="1941" w:type="dxa"/>
            <w:vAlign w:val="center"/>
          </w:tcPr>
          <w:p w:rsidR="008111DF" w:rsidRPr="008111DF" w:rsidRDefault="008111DF" w:rsidP="008111DF">
            <w:pPr>
              <w:spacing w:after="0" w:line="240" w:lineRule="auto"/>
              <w:rPr>
                <w:rFonts w:ascii="Times New Roman" w:eastAsia="Calibri" w:hAnsi="Times New Roman" w:cs="Times New Roman"/>
                <w:sz w:val="24"/>
                <w:szCs w:val="24"/>
              </w:rPr>
            </w:pPr>
          </w:p>
        </w:tc>
        <w:tc>
          <w:tcPr>
            <w:tcW w:w="747"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rPr>
            </w:pPr>
          </w:p>
        </w:tc>
        <w:tc>
          <w:tcPr>
            <w:tcW w:w="639"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lang w:val="kk-KZ"/>
              </w:rPr>
            </w:pPr>
          </w:p>
        </w:tc>
        <w:tc>
          <w:tcPr>
            <w:tcW w:w="995" w:type="dxa"/>
            <w:vAlign w:val="center"/>
          </w:tcPr>
          <w:p w:rsidR="008111DF" w:rsidRPr="008111DF" w:rsidRDefault="008111DF" w:rsidP="008111DF">
            <w:pPr>
              <w:spacing w:after="0" w:line="240" w:lineRule="auto"/>
              <w:jc w:val="right"/>
              <w:rPr>
                <w:rFonts w:ascii="Times New Roman" w:eastAsia="Calibri" w:hAnsi="Times New Roman" w:cs="Times New Roman"/>
                <w:sz w:val="20"/>
                <w:szCs w:val="20"/>
              </w:rPr>
            </w:pPr>
          </w:p>
        </w:tc>
        <w:tc>
          <w:tcPr>
            <w:tcW w:w="1251" w:type="dxa"/>
            <w:vAlign w:val="center"/>
          </w:tcPr>
          <w:p w:rsidR="008111DF" w:rsidRPr="008111DF" w:rsidRDefault="008111DF" w:rsidP="008111DF">
            <w:pPr>
              <w:spacing w:after="0" w:line="240" w:lineRule="auto"/>
              <w:jc w:val="right"/>
              <w:rPr>
                <w:rFonts w:ascii="Times New Roman" w:eastAsia="Calibri" w:hAnsi="Times New Roman" w:cs="Times New Roman"/>
                <w:sz w:val="20"/>
                <w:szCs w:val="20"/>
              </w:rPr>
            </w:pPr>
          </w:p>
        </w:tc>
        <w:tc>
          <w:tcPr>
            <w:tcW w:w="2265" w:type="dxa"/>
            <w:vAlign w:val="center"/>
          </w:tcPr>
          <w:p w:rsidR="008111DF" w:rsidRPr="008111DF" w:rsidRDefault="008111DF" w:rsidP="008111DF">
            <w:pPr>
              <w:spacing w:after="0" w:line="240" w:lineRule="auto"/>
              <w:rPr>
                <w:rFonts w:ascii="Times New Roman" w:eastAsia="Calibri" w:hAnsi="Times New Roman" w:cs="Times New Roman"/>
                <w:sz w:val="20"/>
                <w:szCs w:val="20"/>
              </w:rPr>
            </w:pPr>
            <w:r w:rsidRPr="008111DF">
              <w:rPr>
                <w:rFonts w:ascii="Times New Roman" w:eastAsia="Calibri" w:hAnsi="Times New Roman" w:cs="Times New Roman"/>
                <w:sz w:val="20"/>
                <w:szCs w:val="20"/>
              </w:rPr>
              <w:t xml:space="preserve">СКО, г. Петропавловск, ул. </w:t>
            </w:r>
            <w:proofErr w:type="spellStart"/>
            <w:r w:rsidRPr="008111DF">
              <w:rPr>
                <w:rFonts w:ascii="Times New Roman" w:eastAsia="Calibri" w:hAnsi="Times New Roman" w:cs="Times New Roman"/>
                <w:sz w:val="20"/>
                <w:szCs w:val="20"/>
              </w:rPr>
              <w:t>М.Ауэзова</w:t>
            </w:r>
            <w:proofErr w:type="spellEnd"/>
            <w:r w:rsidRPr="008111DF">
              <w:rPr>
                <w:rFonts w:ascii="Times New Roman" w:eastAsia="Calibri" w:hAnsi="Times New Roman" w:cs="Times New Roman"/>
                <w:sz w:val="20"/>
                <w:szCs w:val="20"/>
              </w:rPr>
              <w:t xml:space="preserve"> 174А</w:t>
            </w:r>
          </w:p>
        </w:tc>
        <w:tc>
          <w:tcPr>
            <w:tcW w:w="1701" w:type="dxa"/>
            <w:vAlign w:val="center"/>
          </w:tcPr>
          <w:p w:rsidR="008111DF" w:rsidRPr="008111DF" w:rsidRDefault="008111DF" w:rsidP="008111DF">
            <w:pPr>
              <w:spacing w:after="0" w:line="240" w:lineRule="auto"/>
              <w:rPr>
                <w:rFonts w:ascii="Times New Roman" w:eastAsia="Calibri" w:hAnsi="Times New Roman" w:cs="Times New Roman"/>
                <w:sz w:val="20"/>
                <w:szCs w:val="20"/>
              </w:rPr>
            </w:pPr>
          </w:p>
        </w:tc>
      </w:tr>
      <w:tr w:rsidR="008111DF" w:rsidRPr="008111DF" w:rsidTr="00B00144">
        <w:trPr>
          <w:gridAfter w:val="2"/>
          <w:wAfter w:w="3966" w:type="dxa"/>
        </w:trPr>
        <w:tc>
          <w:tcPr>
            <w:tcW w:w="4848" w:type="dxa"/>
            <w:gridSpan w:val="5"/>
            <w:vAlign w:val="center"/>
          </w:tcPr>
          <w:p w:rsidR="008111DF" w:rsidRPr="008111DF" w:rsidRDefault="008111DF" w:rsidP="008111DF">
            <w:pPr>
              <w:spacing w:after="0" w:line="240" w:lineRule="auto"/>
              <w:jc w:val="right"/>
              <w:rPr>
                <w:rFonts w:ascii="Times New Roman" w:eastAsia="Calibri" w:hAnsi="Times New Roman" w:cs="Times New Roman"/>
                <w:sz w:val="20"/>
                <w:szCs w:val="20"/>
              </w:rPr>
            </w:pPr>
            <w:r w:rsidRPr="008111DF">
              <w:rPr>
                <w:rFonts w:ascii="Times New Roman" w:eastAsia="Calibri" w:hAnsi="Times New Roman" w:cs="Times New Roman"/>
                <w:sz w:val="20"/>
                <w:szCs w:val="20"/>
              </w:rPr>
              <w:t>Итого:</w:t>
            </w:r>
          </w:p>
        </w:tc>
        <w:tc>
          <w:tcPr>
            <w:tcW w:w="1251" w:type="dxa"/>
            <w:vAlign w:val="center"/>
          </w:tcPr>
          <w:p w:rsidR="008111DF" w:rsidRPr="008111DF" w:rsidRDefault="008111DF" w:rsidP="008111DF">
            <w:pPr>
              <w:spacing w:after="0" w:line="240" w:lineRule="auto"/>
              <w:rPr>
                <w:rFonts w:ascii="Times New Roman" w:eastAsia="Calibri" w:hAnsi="Times New Roman" w:cs="Times New Roman"/>
                <w:b/>
                <w:sz w:val="20"/>
                <w:szCs w:val="20"/>
              </w:rPr>
            </w:pPr>
          </w:p>
        </w:tc>
      </w:tr>
    </w:tbl>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tbl>
      <w:tblPr>
        <w:tblW w:w="0" w:type="auto"/>
        <w:tblLook w:val="00A0" w:firstRow="1" w:lastRow="0" w:firstColumn="1" w:lastColumn="0" w:noHBand="0" w:noVBand="0"/>
      </w:tblPr>
      <w:tblGrid>
        <w:gridCol w:w="4785"/>
        <w:gridCol w:w="4786"/>
      </w:tblGrid>
      <w:tr w:rsidR="008111DF" w:rsidRPr="008111DF" w:rsidTr="00B00144">
        <w:tc>
          <w:tcPr>
            <w:tcW w:w="4785" w:type="dxa"/>
          </w:tcPr>
          <w:p w:rsidR="008111DF" w:rsidRPr="008111DF" w:rsidRDefault="008111DF" w:rsidP="008111DF">
            <w:pPr>
              <w:spacing w:after="0" w:line="240" w:lineRule="auto"/>
              <w:jc w:val="both"/>
              <w:rPr>
                <w:rFonts w:ascii="Times New Roman" w:eastAsia="Calibri" w:hAnsi="Times New Roman" w:cs="Times New Roman"/>
                <w:b/>
                <w:sz w:val="20"/>
                <w:szCs w:val="20"/>
              </w:rPr>
            </w:pPr>
            <w:r w:rsidRPr="008111DF">
              <w:rPr>
                <w:rFonts w:ascii="Times New Roman" w:eastAsia="Calibri" w:hAnsi="Times New Roman" w:cs="Times New Roman"/>
                <w:b/>
                <w:sz w:val="20"/>
                <w:szCs w:val="20"/>
              </w:rPr>
              <w:t xml:space="preserve">Заказчик </w:t>
            </w:r>
          </w:p>
          <w:p w:rsidR="008111DF" w:rsidRPr="008111DF" w:rsidRDefault="008111DF" w:rsidP="008111DF">
            <w:pPr>
              <w:spacing w:after="0" w:line="240" w:lineRule="auto"/>
              <w:jc w:val="both"/>
              <w:rPr>
                <w:rFonts w:ascii="Times New Roman" w:eastAsia="Calibri" w:hAnsi="Times New Roman" w:cs="Times New Roman"/>
                <w:b/>
                <w:sz w:val="20"/>
                <w:szCs w:val="20"/>
              </w:rPr>
            </w:pPr>
          </w:p>
          <w:p w:rsidR="008111DF" w:rsidRPr="008111DF" w:rsidRDefault="008111DF" w:rsidP="008111DF">
            <w:pPr>
              <w:spacing w:after="0" w:line="240" w:lineRule="auto"/>
              <w:jc w:val="both"/>
              <w:rPr>
                <w:rFonts w:ascii="Times New Roman" w:eastAsia="Calibri" w:hAnsi="Times New Roman" w:cs="Times New Roman"/>
                <w:sz w:val="20"/>
                <w:szCs w:val="20"/>
              </w:rPr>
            </w:pPr>
            <w:r w:rsidRPr="008111DF">
              <w:rPr>
                <w:rFonts w:ascii="Times New Roman" w:eastAsia="Calibri" w:hAnsi="Times New Roman" w:cs="Times New Roman"/>
                <w:sz w:val="20"/>
                <w:szCs w:val="20"/>
              </w:rPr>
              <w:t xml:space="preserve">КГУ «Дом ребенка» КГУ «УЗ </w:t>
            </w:r>
            <w:proofErr w:type="spellStart"/>
            <w:r w:rsidRPr="008111DF">
              <w:rPr>
                <w:rFonts w:ascii="Times New Roman" w:eastAsia="Calibri" w:hAnsi="Times New Roman" w:cs="Times New Roman"/>
                <w:sz w:val="20"/>
                <w:szCs w:val="20"/>
              </w:rPr>
              <w:t>акимата</w:t>
            </w:r>
            <w:proofErr w:type="spellEnd"/>
            <w:r w:rsidRPr="008111DF">
              <w:rPr>
                <w:rFonts w:ascii="Times New Roman" w:eastAsia="Calibri" w:hAnsi="Times New Roman" w:cs="Times New Roman"/>
                <w:sz w:val="20"/>
                <w:szCs w:val="20"/>
              </w:rPr>
              <w:t xml:space="preserve"> СКО»</w:t>
            </w:r>
          </w:p>
          <w:p w:rsidR="008111DF" w:rsidRPr="008111DF" w:rsidRDefault="008111DF" w:rsidP="008111DF">
            <w:pPr>
              <w:spacing w:after="0" w:line="240" w:lineRule="auto"/>
              <w:jc w:val="both"/>
              <w:rPr>
                <w:rFonts w:ascii="Times New Roman" w:eastAsia="Calibri" w:hAnsi="Times New Roman" w:cs="Times New Roman"/>
                <w:sz w:val="20"/>
                <w:szCs w:val="20"/>
              </w:rPr>
            </w:pPr>
          </w:p>
          <w:p w:rsidR="008111DF" w:rsidRPr="008111DF" w:rsidRDefault="008111DF" w:rsidP="008111DF">
            <w:pPr>
              <w:spacing w:after="0" w:line="240" w:lineRule="auto"/>
              <w:jc w:val="both"/>
              <w:rPr>
                <w:rFonts w:ascii="Times New Roman" w:eastAsia="Calibri" w:hAnsi="Times New Roman" w:cs="Times New Roman"/>
                <w:sz w:val="28"/>
              </w:rPr>
            </w:pPr>
            <w:r w:rsidRPr="008111DF">
              <w:rPr>
                <w:rFonts w:ascii="Times New Roman" w:eastAsia="Calibri" w:hAnsi="Times New Roman" w:cs="Times New Roman"/>
                <w:sz w:val="20"/>
                <w:szCs w:val="20"/>
              </w:rPr>
              <w:t xml:space="preserve">Главный врач _________ </w:t>
            </w:r>
          </w:p>
        </w:tc>
        <w:tc>
          <w:tcPr>
            <w:tcW w:w="4786" w:type="dxa"/>
          </w:tcPr>
          <w:p w:rsidR="008111DF" w:rsidRPr="008111DF" w:rsidRDefault="008111DF" w:rsidP="008111DF">
            <w:pPr>
              <w:spacing w:after="0" w:line="240" w:lineRule="auto"/>
              <w:jc w:val="both"/>
              <w:rPr>
                <w:rFonts w:ascii="Times New Roman" w:eastAsia="Calibri" w:hAnsi="Times New Roman" w:cs="Times New Roman"/>
                <w:b/>
                <w:sz w:val="20"/>
                <w:szCs w:val="20"/>
              </w:rPr>
            </w:pPr>
            <w:r w:rsidRPr="008111DF">
              <w:rPr>
                <w:rFonts w:ascii="Times New Roman" w:eastAsia="Calibri" w:hAnsi="Times New Roman" w:cs="Times New Roman"/>
                <w:b/>
                <w:sz w:val="20"/>
                <w:szCs w:val="20"/>
              </w:rPr>
              <w:t>Поставщик</w:t>
            </w:r>
          </w:p>
          <w:p w:rsidR="008111DF" w:rsidRPr="008111DF" w:rsidRDefault="008111DF" w:rsidP="008111DF">
            <w:pPr>
              <w:spacing w:after="0" w:line="240" w:lineRule="auto"/>
              <w:jc w:val="both"/>
              <w:rPr>
                <w:rFonts w:ascii="Times New Roman" w:eastAsia="Calibri" w:hAnsi="Times New Roman" w:cs="Times New Roman"/>
                <w:b/>
                <w:sz w:val="20"/>
                <w:szCs w:val="20"/>
              </w:rPr>
            </w:pPr>
          </w:p>
          <w:p w:rsidR="008111DF" w:rsidRPr="008111DF" w:rsidRDefault="008111DF" w:rsidP="008111DF">
            <w:pPr>
              <w:spacing w:after="0" w:line="240" w:lineRule="auto"/>
              <w:jc w:val="both"/>
              <w:rPr>
                <w:rFonts w:ascii="Times New Roman" w:eastAsia="Calibri" w:hAnsi="Times New Roman" w:cs="Times New Roman"/>
                <w:sz w:val="20"/>
                <w:szCs w:val="20"/>
              </w:rPr>
            </w:pPr>
          </w:p>
          <w:p w:rsidR="008111DF" w:rsidRPr="008111DF" w:rsidRDefault="008111DF" w:rsidP="008111DF">
            <w:pPr>
              <w:spacing w:after="0" w:line="240" w:lineRule="auto"/>
              <w:jc w:val="both"/>
              <w:rPr>
                <w:rFonts w:ascii="Times New Roman" w:eastAsia="Calibri" w:hAnsi="Times New Roman" w:cs="Times New Roman"/>
                <w:sz w:val="20"/>
                <w:szCs w:val="20"/>
              </w:rPr>
            </w:pPr>
            <w:r w:rsidRPr="008111DF">
              <w:rPr>
                <w:rFonts w:ascii="Times New Roman" w:eastAsia="Calibri" w:hAnsi="Times New Roman" w:cs="Times New Roman"/>
                <w:sz w:val="20"/>
                <w:szCs w:val="20"/>
              </w:rPr>
              <w:t xml:space="preserve">Руководитель ___________ </w:t>
            </w:r>
          </w:p>
        </w:tc>
      </w:tr>
    </w:tbl>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right"/>
        <w:rPr>
          <w:rFonts w:ascii="Times New Roman" w:eastAsia="Calibri" w:hAnsi="Times New Roman" w:cs="Times New Roman"/>
          <w:sz w:val="20"/>
          <w:szCs w:val="20"/>
        </w:rPr>
      </w:pPr>
    </w:p>
    <w:p w:rsidR="008111DF" w:rsidRPr="008111DF" w:rsidRDefault="008111DF" w:rsidP="008111DF">
      <w:pPr>
        <w:spacing w:after="0" w:line="240" w:lineRule="auto"/>
        <w:jc w:val="right"/>
        <w:rPr>
          <w:rFonts w:ascii="Times New Roman" w:eastAsia="Calibri" w:hAnsi="Times New Roman" w:cs="Times New Roman"/>
          <w:sz w:val="20"/>
          <w:szCs w:val="20"/>
        </w:rPr>
      </w:pPr>
      <w:r w:rsidRPr="008111DF">
        <w:rPr>
          <w:rFonts w:ascii="Times New Roman" w:eastAsia="Calibri" w:hAnsi="Times New Roman" w:cs="Times New Roman"/>
          <w:sz w:val="20"/>
          <w:szCs w:val="20"/>
        </w:rPr>
        <w:t>Приложение №2</w:t>
      </w:r>
    </w:p>
    <w:p w:rsidR="008111DF" w:rsidRPr="008111DF" w:rsidRDefault="008111DF" w:rsidP="008111DF">
      <w:pPr>
        <w:spacing w:after="0" w:line="240" w:lineRule="auto"/>
        <w:jc w:val="right"/>
        <w:rPr>
          <w:rFonts w:ascii="Times New Roman" w:eastAsia="Calibri" w:hAnsi="Times New Roman" w:cs="Times New Roman"/>
          <w:sz w:val="20"/>
          <w:szCs w:val="20"/>
        </w:rPr>
      </w:pPr>
    </w:p>
    <w:p w:rsidR="008111DF" w:rsidRPr="008111DF" w:rsidRDefault="008111DF" w:rsidP="008111DF">
      <w:pPr>
        <w:spacing w:after="0" w:line="240" w:lineRule="auto"/>
        <w:jc w:val="right"/>
        <w:rPr>
          <w:rFonts w:ascii="Times New Roman" w:eastAsia="Calibri" w:hAnsi="Times New Roman" w:cs="Times New Roman"/>
          <w:sz w:val="20"/>
          <w:szCs w:val="20"/>
        </w:rPr>
      </w:pPr>
      <w:r w:rsidRPr="008111DF">
        <w:rPr>
          <w:rFonts w:ascii="Times New Roman" w:eastAsia="Calibri" w:hAnsi="Times New Roman" w:cs="Times New Roman"/>
          <w:sz w:val="20"/>
          <w:szCs w:val="20"/>
        </w:rPr>
        <w:t>К Договору № от «» 2021 года</w:t>
      </w:r>
    </w:p>
    <w:p w:rsidR="008111DF" w:rsidRPr="008111DF" w:rsidRDefault="008111DF" w:rsidP="008111DF">
      <w:pPr>
        <w:spacing w:after="0" w:line="240" w:lineRule="auto"/>
        <w:jc w:val="right"/>
        <w:rPr>
          <w:rFonts w:ascii="Times New Roman" w:eastAsia="Calibri" w:hAnsi="Times New Roman" w:cs="Times New Roman"/>
          <w:sz w:val="20"/>
          <w:szCs w:val="20"/>
        </w:rPr>
      </w:pPr>
    </w:p>
    <w:p w:rsidR="008111DF" w:rsidRPr="008111DF" w:rsidRDefault="008111DF" w:rsidP="008111DF">
      <w:pPr>
        <w:spacing w:after="0" w:line="240" w:lineRule="auto"/>
        <w:jc w:val="center"/>
        <w:rPr>
          <w:rFonts w:ascii="Times New Roman" w:eastAsia="Calibri" w:hAnsi="Times New Roman" w:cs="Times New Roman"/>
          <w:b/>
          <w:sz w:val="24"/>
          <w:szCs w:val="24"/>
        </w:rPr>
      </w:pPr>
      <w:r w:rsidRPr="008111DF">
        <w:rPr>
          <w:rFonts w:ascii="Times New Roman" w:eastAsia="Calibri" w:hAnsi="Times New Roman" w:cs="Times New Roman"/>
          <w:b/>
          <w:sz w:val="24"/>
          <w:szCs w:val="24"/>
        </w:rPr>
        <w:t>Техническая спецификация</w:t>
      </w:r>
    </w:p>
    <w:p w:rsidR="008111DF" w:rsidRPr="008111DF" w:rsidRDefault="008111DF" w:rsidP="008111DF">
      <w:pPr>
        <w:spacing w:after="0" w:line="240" w:lineRule="auto"/>
        <w:jc w:val="right"/>
        <w:rPr>
          <w:rFonts w:ascii="Times New Roman" w:eastAsia="Calibri" w:hAnsi="Times New Roman" w:cs="Times New Roman"/>
          <w:sz w:val="20"/>
          <w:szCs w:val="20"/>
        </w:rPr>
      </w:pPr>
    </w:p>
    <w:tbl>
      <w:tblPr>
        <w:tblW w:w="1044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6"/>
        <w:gridCol w:w="1753"/>
        <w:gridCol w:w="2410"/>
        <w:gridCol w:w="709"/>
        <w:gridCol w:w="1098"/>
        <w:gridCol w:w="2022"/>
        <w:gridCol w:w="1936"/>
      </w:tblGrid>
      <w:tr w:rsidR="008111DF" w:rsidRPr="008111DF" w:rsidTr="00B00144">
        <w:tc>
          <w:tcPr>
            <w:tcW w:w="516"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rPr>
            </w:pPr>
            <w:r w:rsidRPr="008111DF">
              <w:rPr>
                <w:rFonts w:ascii="Times New Roman" w:eastAsia="Calibri" w:hAnsi="Times New Roman" w:cs="Times New Roman"/>
                <w:sz w:val="20"/>
                <w:szCs w:val="20"/>
              </w:rPr>
              <w:t xml:space="preserve">№ </w:t>
            </w:r>
            <w:proofErr w:type="gramStart"/>
            <w:r w:rsidRPr="008111DF">
              <w:rPr>
                <w:rFonts w:ascii="Times New Roman" w:eastAsia="Calibri" w:hAnsi="Times New Roman" w:cs="Times New Roman"/>
                <w:sz w:val="20"/>
                <w:szCs w:val="20"/>
              </w:rPr>
              <w:t>п</w:t>
            </w:r>
            <w:proofErr w:type="gramEnd"/>
            <w:r w:rsidRPr="008111DF">
              <w:rPr>
                <w:rFonts w:ascii="Times New Roman" w:eastAsia="Calibri" w:hAnsi="Times New Roman" w:cs="Times New Roman"/>
                <w:sz w:val="20"/>
                <w:szCs w:val="20"/>
              </w:rPr>
              <w:t>/п</w:t>
            </w:r>
          </w:p>
        </w:tc>
        <w:tc>
          <w:tcPr>
            <w:tcW w:w="1753" w:type="dxa"/>
            <w:vAlign w:val="center"/>
          </w:tcPr>
          <w:p w:rsidR="008111DF" w:rsidRPr="008111DF" w:rsidRDefault="008111DF" w:rsidP="008111DF">
            <w:pPr>
              <w:spacing w:after="0" w:line="240" w:lineRule="auto"/>
              <w:jc w:val="center"/>
              <w:rPr>
                <w:rFonts w:ascii="Times New Roman" w:eastAsia="Calibri" w:hAnsi="Times New Roman" w:cs="Times New Roman"/>
                <w:sz w:val="24"/>
                <w:szCs w:val="24"/>
              </w:rPr>
            </w:pPr>
            <w:r w:rsidRPr="008111DF">
              <w:rPr>
                <w:rFonts w:ascii="Times New Roman" w:eastAsia="Calibri" w:hAnsi="Times New Roman" w:cs="Times New Roman"/>
                <w:sz w:val="24"/>
                <w:szCs w:val="24"/>
              </w:rPr>
              <w:t>Наименование товара</w:t>
            </w:r>
          </w:p>
        </w:tc>
        <w:tc>
          <w:tcPr>
            <w:tcW w:w="2410" w:type="dxa"/>
            <w:vAlign w:val="center"/>
          </w:tcPr>
          <w:p w:rsidR="008111DF" w:rsidRPr="008111DF" w:rsidRDefault="008111DF" w:rsidP="008111DF">
            <w:pPr>
              <w:spacing w:after="0" w:line="240" w:lineRule="auto"/>
              <w:jc w:val="center"/>
              <w:rPr>
                <w:rFonts w:ascii="Times New Roman" w:eastAsia="Calibri" w:hAnsi="Times New Roman" w:cs="Times New Roman"/>
                <w:sz w:val="24"/>
                <w:szCs w:val="24"/>
              </w:rPr>
            </w:pPr>
            <w:r w:rsidRPr="008111DF">
              <w:rPr>
                <w:rFonts w:ascii="Times New Roman" w:eastAsia="Calibri" w:hAnsi="Times New Roman" w:cs="Times New Roman"/>
                <w:sz w:val="24"/>
                <w:szCs w:val="24"/>
              </w:rPr>
              <w:t>Характеристика</w:t>
            </w:r>
          </w:p>
        </w:tc>
        <w:tc>
          <w:tcPr>
            <w:tcW w:w="709" w:type="dxa"/>
            <w:vAlign w:val="center"/>
          </w:tcPr>
          <w:p w:rsidR="008111DF" w:rsidRPr="008111DF" w:rsidRDefault="008111DF" w:rsidP="008111DF">
            <w:pPr>
              <w:spacing w:after="0" w:line="240" w:lineRule="auto"/>
              <w:jc w:val="center"/>
              <w:rPr>
                <w:rFonts w:ascii="Times New Roman" w:eastAsia="Calibri" w:hAnsi="Times New Roman" w:cs="Times New Roman"/>
                <w:sz w:val="24"/>
                <w:szCs w:val="24"/>
              </w:rPr>
            </w:pPr>
            <w:r w:rsidRPr="008111DF">
              <w:rPr>
                <w:rFonts w:ascii="Times New Roman" w:eastAsia="Calibri" w:hAnsi="Times New Roman" w:cs="Times New Roman"/>
                <w:sz w:val="24"/>
                <w:szCs w:val="24"/>
              </w:rPr>
              <w:t xml:space="preserve">Ед. </w:t>
            </w:r>
            <w:proofErr w:type="spellStart"/>
            <w:r w:rsidRPr="008111DF">
              <w:rPr>
                <w:rFonts w:ascii="Times New Roman" w:eastAsia="Calibri" w:hAnsi="Times New Roman" w:cs="Times New Roman"/>
                <w:sz w:val="24"/>
                <w:szCs w:val="24"/>
              </w:rPr>
              <w:t>изм</w:t>
            </w:r>
            <w:proofErr w:type="spellEnd"/>
          </w:p>
        </w:tc>
        <w:tc>
          <w:tcPr>
            <w:tcW w:w="1098" w:type="dxa"/>
            <w:vAlign w:val="center"/>
          </w:tcPr>
          <w:p w:rsidR="008111DF" w:rsidRPr="008111DF" w:rsidRDefault="008111DF" w:rsidP="008111DF">
            <w:pPr>
              <w:spacing w:after="0" w:line="240" w:lineRule="auto"/>
              <w:jc w:val="center"/>
              <w:rPr>
                <w:rFonts w:ascii="Times New Roman" w:eastAsia="Calibri" w:hAnsi="Times New Roman" w:cs="Times New Roman"/>
                <w:sz w:val="24"/>
                <w:szCs w:val="24"/>
              </w:rPr>
            </w:pPr>
            <w:r w:rsidRPr="008111DF">
              <w:rPr>
                <w:rFonts w:ascii="Times New Roman" w:eastAsia="Calibri" w:hAnsi="Times New Roman" w:cs="Times New Roman"/>
                <w:sz w:val="24"/>
                <w:szCs w:val="24"/>
              </w:rPr>
              <w:t>Кол-во</w:t>
            </w:r>
          </w:p>
        </w:tc>
        <w:tc>
          <w:tcPr>
            <w:tcW w:w="2022" w:type="dxa"/>
            <w:vAlign w:val="center"/>
          </w:tcPr>
          <w:p w:rsidR="008111DF" w:rsidRPr="008111DF" w:rsidRDefault="008111DF" w:rsidP="008111DF">
            <w:pPr>
              <w:spacing w:after="0" w:line="240" w:lineRule="auto"/>
              <w:jc w:val="center"/>
              <w:rPr>
                <w:rFonts w:ascii="Times New Roman" w:eastAsia="Calibri" w:hAnsi="Times New Roman" w:cs="Times New Roman"/>
                <w:sz w:val="24"/>
                <w:szCs w:val="24"/>
              </w:rPr>
            </w:pPr>
            <w:r w:rsidRPr="008111DF">
              <w:rPr>
                <w:rFonts w:ascii="Times New Roman" w:eastAsia="Calibri" w:hAnsi="Times New Roman" w:cs="Times New Roman"/>
                <w:sz w:val="24"/>
                <w:szCs w:val="24"/>
              </w:rPr>
              <w:t>Место поставки товара</w:t>
            </w:r>
          </w:p>
        </w:tc>
        <w:tc>
          <w:tcPr>
            <w:tcW w:w="1936" w:type="dxa"/>
            <w:vAlign w:val="center"/>
          </w:tcPr>
          <w:p w:rsidR="008111DF" w:rsidRPr="008111DF" w:rsidRDefault="008111DF" w:rsidP="008111DF">
            <w:pPr>
              <w:spacing w:after="0" w:line="240" w:lineRule="auto"/>
              <w:jc w:val="center"/>
              <w:rPr>
                <w:rFonts w:ascii="Times New Roman" w:eastAsia="Calibri" w:hAnsi="Times New Roman" w:cs="Times New Roman"/>
                <w:sz w:val="24"/>
                <w:szCs w:val="24"/>
              </w:rPr>
            </w:pPr>
            <w:r w:rsidRPr="008111DF">
              <w:rPr>
                <w:rFonts w:ascii="Times New Roman" w:eastAsia="Calibri" w:hAnsi="Times New Roman" w:cs="Times New Roman"/>
                <w:sz w:val="24"/>
                <w:szCs w:val="24"/>
              </w:rPr>
              <w:t>Срок поставки</w:t>
            </w:r>
          </w:p>
        </w:tc>
      </w:tr>
      <w:tr w:rsidR="008111DF" w:rsidRPr="008111DF" w:rsidTr="00B00144">
        <w:tc>
          <w:tcPr>
            <w:tcW w:w="516" w:type="dxa"/>
            <w:vAlign w:val="center"/>
          </w:tcPr>
          <w:p w:rsidR="008111DF" w:rsidRPr="008111DF" w:rsidRDefault="008111DF" w:rsidP="008111DF">
            <w:pPr>
              <w:spacing w:after="0" w:line="240" w:lineRule="auto"/>
              <w:rPr>
                <w:rFonts w:ascii="Times New Roman" w:eastAsia="Calibri" w:hAnsi="Times New Roman" w:cs="Times New Roman"/>
                <w:sz w:val="20"/>
                <w:szCs w:val="20"/>
              </w:rPr>
            </w:pPr>
            <w:r w:rsidRPr="008111DF">
              <w:rPr>
                <w:rFonts w:ascii="Times New Roman" w:eastAsia="Calibri" w:hAnsi="Times New Roman" w:cs="Times New Roman"/>
                <w:sz w:val="20"/>
                <w:szCs w:val="20"/>
              </w:rPr>
              <w:t>1</w:t>
            </w:r>
          </w:p>
        </w:tc>
        <w:tc>
          <w:tcPr>
            <w:tcW w:w="1753" w:type="dxa"/>
            <w:vAlign w:val="center"/>
          </w:tcPr>
          <w:p w:rsidR="008111DF" w:rsidRPr="008111DF" w:rsidRDefault="008111DF" w:rsidP="008111DF">
            <w:pPr>
              <w:spacing w:after="0" w:line="240" w:lineRule="auto"/>
              <w:rPr>
                <w:rFonts w:ascii="Times New Roman" w:eastAsia="Calibri" w:hAnsi="Times New Roman" w:cs="Times New Roman"/>
                <w:sz w:val="24"/>
                <w:szCs w:val="24"/>
              </w:rPr>
            </w:pPr>
          </w:p>
        </w:tc>
        <w:tc>
          <w:tcPr>
            <w:tcW w:w="2410" w:type="dxa"/>
            <w:vAlign w:val="center"/>
          </w:tcPr>
          <w:p w:rsidR="008111DF" w:rsidRPr="008111DF" w:rsidRDefault="008111DF" w:rsidP="008111DF">
            <w:pPr>
              <w:spacing w:after="0" w:line="240" w:lineRule="auto"/>
              <w:jc w:val="center"/>
              <w:rPr>
                <w:rFonts w:ascii="Times New Roman" w:eastAsia="Calibri" w:hAnsi="Times New Roman" w:cs="Times New Roman"/>
                <w:sz w:val="24"/>
                <w:szCs w:val="24"/>
              </w:rPr>
            </w:pPr>
          </w:p>
        </w:tc>
        <w:tc>
          <w:tcPr>
            <w:tcW w:w="709" w:type="dxa"/>
            <w:vAlign w:val="center"/>
          </w:tcPr>
          <w:p w:rsidR="008111DF" w:rsidRPr="008111DF" w:rsidRDefault="008111DF" w:rsidP="008111DF">
            <w:pPr>
              <w:spacing w:after="0" w:line="240" w:lineRule="auto"/>
              <w:jc w:val="center"/>
              <w:rPr>
                <w:rFonts w:ascii="Times New Roman" w:eastAsia="Calibri" w:hAnsi="Times New Roman" w:cs="Times New Roman"/>
                <w:sz w:val="24"/>
                <w:szCs w:val="24"/>
              </w:rPr>
            </w:pPr>
          </w:p>
        </w:tc>
        <w:tc>
          <w:tcPr>
            <w:tcW w:w="1098"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lang w:val="kk-KZ"/>
              </w:rPr>
            </w:pPr>
          </w:p>
        </w:tc>
        <w:tc>
          <w:tcPr>
            <w:tcW w:w="2022" w:type="dxa"/>
            <w:vAlign w:val="center"/>
          </w:tcPr>
          <w:p w:rsidR="008111DF" w:rsidRPr="008111DF" w:rsidRDefault="008111DF" w:rsidP="008111DF">
            <w:pPr>
              <w:spacing w:after="0" w:line="240" w:lineRule="auto"/>
              <w:rPr>
                <w:rFonts w:ascii="Times New Roman" w:eastAsia="Calibri" w:hAnsi="Times New Roman" w:cs="Times New Roman"/>
                <w:sz w:val="24"/>
                <w:szCs w:val="24"/>
              </w:rPr>
            </w:pPr>
            <w:r w:rsidRPr="008111DF">
              <w:rPr>
                <w:rFonts w:ascii="Times New Roman" w:eastAsia="Calibri" w:hAnsi="Times New Roman" w:cs="Times New Roman"/>
                <w:sz w:val="24"/>
                <w:szCs w:val="24"/>
              </w:rPr>
              <w:t xml:space="preserve">СКО, г. Петропавловск, ул. </w:t>
            </w:r>
            <w:proofErr w:type="spellStart"/>
            <w:r w:rsidRPr="008111DF">
              <w:rPr>
                <w:rFonts w:ascii="Times New Roman" w:eastAsia="Calibri" w:hAnsi="Times New Roman" w:cs="Times New Roman"/>
                <w:sz w:val="24"/>
                <w:szCs w:val="24"/>
              </w:rPr>
              <w:t>М.Ауэзова</w:t>
            </w:r>
            <w:proofErr w:type="spellEnd"/>
            <w:r w:rsidRPr="008111DF">
              <w:rPr>
                <w:rFonts w:ascii="Times New Roman" w:eastAsia="Calibri" w:hAnsi="Times New Roman" w:cs="Times New Roman"/>
                <w:sz w:val="24"/>
                <w:szCs w:val="24"/>
              </w:rPr>
              <w:t xml:space="preserve"> 174А</w:t>
            </w:r>
          </w:p>
        </w:tc>
        <w:tc>
          <w:tcPr>
            <w:tcW w:w="1936" w:type="dxa"/>
            <w:vAlign w:val="center"/>
          </w:tcPr>
          <w:p w:rsidR="008111DF" w:rsidRPr="008111DF" w:rsidRDefault="008111DF" w:rsidP="008111DF">
            <w:pPr>
              <w:spacing w:after="0" w:line="240" w:lineRule="auto"/>
              <w:rPr>
                <w:rFonts w:ascii="Times New Roman" w:eastAsia="Calibri" w:hAnsi="Times New Roman" w:cs="Times New Roman"/>
                <w:sz w:val="24"/>
                <w:szCs w:val="24"/>
              </w:rPr>
            </w:pPr>
          </w:p>
        </w:tc>
      </w:tr>
    </w:tbl>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4"/>
          <w:szCs w:val="24"/>
        </w:rPr>
      </w:pPr>
    </w:p>
    <w:tbl>
      <w:tblPr>
        <w:tblW w:w="0" w:type="auto"/>
        <w:tblLook w:val="00A0" w:firstRow="1" w:lastRow="0" w:firstColumn="1" w:lastColumn="0" w:noHBand="0" w:noVBand="0"/>
      </w:tblPr>
      <w:tblGrid>
        <w:gridCol w:w="4785"/>
        <w:gridCol w:w="4786"/>
      </w:tblGrid>
      <w:tr w:rsidR="008111DF" w:rsidRPr="008111DF" w:rsidTr="00B00144">
        <w:tc>
          <w:tcPr>
            <w:tcW w:w="4785" w:type="dxa"/>
          </w:tcPr>
          <w:p w:rsidR="008111DF" w:rsidRPr="008111DF" w:rsidRDefault="008111DF" w:rsidP="008111DF">
            <w:pPr>
              <w:spacing w:after="0" w:line="240" w:lineRule="auto"/>
              <w:jc w:val="both"/>
              <w:rPr>
                <w:rFonts w:ascii="Times New Roman" w:eastAsia="Calibri" w:hAnsi="Times New Roman" w:cs="Times New Roman"/>
                <w:b/>
                <w:sz w:val="24"/>
                <w:szCs w:val="24"/>
              </w:rPr>
            </w:pPr>
            <w:r w:rsidRPr="008111DF">
              <w:rPr>
                <w:rFonts w:ascii="Times New Roman" w:eastAsia="Calibri" w:hAnsi="Times New Roman" w:cs="Times New Roman"/>
                <w:b/>
                <w:sz w:val="24"/>
                <w:szCs w:val="24"/>
              </w:rPr>
              <w:t xml:space="preserve">Заказчик </w:t>
            </w:r>
          </w:p>
          <w:p w:rsidR="008111DF" w:rsidRPr="008111DF" w:rsidRDefault="008111DF" w:rsidP="008111DF">
            <w:pPr>
              <w:spacing w:after="0" w:line="240" w:lineRule="auto"/>
              <w:jc w:val="both"/>
              <w:rPr>
                <w:rFonts w:ascii="Times New Roman" w:eastAsia="Calibri" w:hAnsi="Times New Roman" w:cs="Times New Roman"/>
                <w:b/>
                <w:sz w:val="24"/>
                <w:szCs w:val="24"/>
              </w:rPr>
            </w:pPr>
          </w:p>
          <w:p w:rsidR="008111DF" w:rsidRPr="008111DF" w:rsidRDefault="008111DF" w:rsidP="008111DF">
            <w:pPr>
              <w:spacing w:after="0" w:line="240" w:lineRule="auto"/>
              <w:jc w:val="both"/>
              <w:rPr>
                <w:rFonts w:ascii="Times New Roman" w:eastAsia="Calibri" w:hAnsi="Times New Roman" w:cs="Times New Roman"/>
                <w:sz w:val="24"/>
                <w:szCs w:val="24"/>
              </w:rPr>
            </w:pPr>
            <w:r w:rsidRPr="008111DF">
              <w:rPr>
                <w:rFonts w:ascii="Times New Roman" w:eastAsia="Calibri" w:hAnsi="Times New Roman" w:cs="Times New Roman"/>
                <w:sz w:val="24"/>
                <w:szCs w:val="24"/>
              </w:rPr>
              <w:t xml:space="preserve">КГУ «Дом ребенка» КГУ </w:t>
            </w:r>
          </w:p>
          <w:p w:rsidR="008111DF" w:rsidRPr="008111DF" w:rsidRDefault="008111DF" w:rsidP="008111DF">
            <w:pPr>
              <w:spacing w:after="0" w:line="240" w:lineRule="auto"/>
              <w:jc w:val="both"/>
              <w:rPr>
                <w:rFonts w:ascii="Times New Roman" w:eastAsia="Calibri" w:hAnsi="Times New Roman" w:cs="Times New Roman"/>
                <w:sz w:val="24"/>
                <w:szCs w:val="24"/>
              </w:rPr>
            </w:pPr>
            <w:r w:rsidRPr="008111DF">
              <w:rPr>
                <w:rFonts w:ascii="Times New Roman" w:eastAsia="Calibri" w:hAnsi="Times New Roman" w:cs="Times New Roman"/>
                <w:sz w:val="24"/>
                <w:szCs w:val="24"/>
              </w:rPr>
              <w:t xml:space="preserve">«УЗ </w:t>
            </w:r>
            <w:proofErr w:type="spellStart"/>
            <w:r w:rsidRPr="008111DF">
              <w:rPr>
                <w:rFonts w:ascii="Times New Roman" w:eastAsia="Calibri" w:hAnsi="Times New Roman" w:cs="Times New Roman"/>
                <w:sz w:val="24"/>
                <w:szCs w:val="24"/>
              </w:rPr>
              <w:t>акимата</w:t>
            </w:r>
            <w:proofErr w:type="spellEnd"/>
            <w:r w:rsidRPr="008111DF">
              <w:rPr>
                <w:rFonts w:ascii="Times New Roman" w:eastAsia="Calibri" w:hAnsi="Times New Roman" w:cs="Times New Roman"/>
                <w:sz w:val="24"/>
                <w:szCs w:val="24"/>
              </w:rPr>
              <w:t xml:space="preserve"> СКО»</w:t>
            </w:r>
          </w:p>
          <w:p w:rsidR="008111DF" w:rsidRPr="008111DF" w:rsidRDefault="008111DF" w:rsidP="008111DF">
            <w:pPr>
              <w:spacing w:after="0" w:line="240" w:lineRule="auto"/>
              <w:jc w:val="both"/>
              <w:rPr>
                <w:rFonts w:ascii="Times New Roman" w:eastAsia="Calibri" w:hAnsi="Times New Roman" w:cs="Times New Roman"/>
                <w:sz w:val="24"/>
                <w:szCs w:val="24"/>
              </w:rPr>
            </w:pPr>
          </w:p>
          <w:p w:rsidR="008111DF" w:rsidRPr="008111DF" w:rsidRDefault="008111DF" w:rsidP="008111DF">
            <w:pPr>
              <w:spacing w:after="0" w:line="240" w:lineRule="auto"/>
              <w:jc w:val="both"/>
              <w:rPr>
                <w:rFonts w:ascii="Times New Roman" w:eastAsia="Calibri" w:hAnsi="Times New Roman" w:cs="Times New Roman"/>
                <w:sz w:val="24"/>
                <w:szCs w:val="24"/>
              </w:rPr>
            </w:pPr>
            <w:r w:rsidRPr="008111DF">
              <w:rPr>
                <w:rFonts w:ascii="Times New Roman" w:eastAsia="Calibri" w:hAnsi="Times New Roman" w:cs="Times New Roman"/>
                <w:sz w:val="24"/>
                <w:szCs w:val="24"/>
              </w:rPr>
              <w:t xml:space="preserve">Главный врач _________ </w:t>
            </w:r>
          </w:p>
        </w:tc>
        <w:tc>
          <w:tcPr>
            <w:tcW w:w="4786" w:type="dxa"/>
          </w:tcPr>
          <w:p w:rsidR="008111DF" w:rsidRPr="008111DF" w:rsidRDefault="008111DF" w:rsidP="008111DF">
            <w:pPr>
              <w:spacing w:after="0" w:line="240" w:lineRule="auto"/>
              <w:jc w:val="both"/>
              <w:rPr>
                <w:rFonts w:ascii="Times New Roman" w:eastAsia="Calibri" w:hAnsi="Times New Roman" w:cs="Times New Roman"/>
                <w:b/>
                <w:sz w:val="24"/>
                <w:szCs w:val="24"/>
              </w:rPr>
            </w:pPr>
            <w:r w:rsidRPr="008111DF">
              <w:rPr>
                <w:rFonts w:ascii="Times New Roman" w:eastAsia="Calibri" w:hAnsi="Times New Roman" w:cs="Times New Roman"/>
                <w:b/>
                <w:sz w:val="24"/>
                <w:szCs w:val="24"/>
              </w:rPr>
              <w:t>Поставщик</w:t>
            </w:r>
          </w:p>
          <w:p w:rsidR="008111DF" w:rsidRPr="008111DF" w:rsidRDefault="008111DF" w:rsidP="008111DF">
            <w:pPr>
              <w:spacing w:after="0" w:line="240" w:lineRule="auto"/>
              <w:jc w:val="both"/>
              <w:rPr>
                <w:rFonts w:ascii="Times New Roman" w:eastAsia="Calibri" w:hAnsi="Times New Roman" w:cs="Times New Roman"/>
                <w:b/>
                <w:sz w:val="24"/>
                <w:szCs w:val="24"/>
              </w:rPr>
            </w:pPr>
          </w:p>
          <w:p w:rsidR="008111DF" w:rsidRPr="008111DF" w:rsidRDefault="008111DF" w:rsidP="008111DF">
            <w:pPr>
              <w:spacing w:after="0" w:line="240" w:lineRule="auto"/>
              <w:jc w:val="both"/>
              <w:rPr>
                <w:rFonts w:ascii="Times New Roman" w:eastAsia="Calibri" w:hAnsi="Times New Roman" w:cs="Times New Roman"/>
                <w:sz w:val="24"/>
                <w:szCs w:val="24"/>
              </w:rPr>
            </w:pPr>
          </w:p>
          <w:p w:rsidR="008111DF" w:rsidRPr="008111DF" w:rsidRDefault="008111DF" w:rsidP="008111DF">
            <w:pPr>
              <w:spacing w:after="0" w:line="240" w:lineRule="auto"/>
              <w:jc w:val="both"/>
              <w:rPr>
                <w:rFonts w:ascii="Times New Roman" w:eastAsia="Calibri" w:hAnsi="Times New Roman" w:cs="Times New Roman"/>
                <w:sz w:val="24"/>
                <w:szCs w:val="24"/>
              </w:rPr>
            </w:pPr>
            <w:r w:rsidRPr="008111DF">
              <w:rPr>
                <w:rFonts w:ascii="Times New Roman" w:eastAsia="Calibri" w:hAnsi="Times New Roman" w:cs="Times New Roman"/>
                <w:sz w:val="24"/>
                <w:szCs w:val="24"/>
              </w:rPr>
              <w:t xml:space="preserve">Руководитель ___________ </w:t>
            </w:r>
          </w:p>
        </w:tc>
      </w:tr>
    </w:tbl>
    <w:p w:rsidR="008111DF" w:rsidRPr="008111DF" w:rsidRDefault="008111DF" w:rsidP="008111DF">
      <w:pPr>
        <w:spacing w:after="0" w:line="240" w:lineRule="auto"/>
        <w:jc w:val="both"/>
        <w:rPr>
          <w:rFonts w:ascii="Times New Roman" w:eastAsia="Calibri" w:hAnsi="Times New Roman" w:cs="Times New Roman"/>
          <w:sz w:val="24"/>
          <w:szCs w:val="24"/>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jc w:val="both"/>
        <w:rPr>
          <w:rFonts w:ascii="Times New Roman" w:eastAsia="Calibri" w:hAnsi="Times New Roman" w:cs="Times New Roman"/>
          <w:sz w:val="28"/>
        </w:rPr>
      </w:pPr>
    </w:p>
    <w:p w:rsidR="008111DF" w:rsidRPr="008111DF" w:rsidRDefault="008111DF" w:rsidP="008111DF">
      <w:pPr>
        <w:spacing w:after="0" w:line="240" w:lineRule="auto"/>
        <w:ind w:left="-426"/>
        <w:jc w:val="center"/>
        <w:outlineLvl w:val="0"/>
        <w:rPr>
          <w:rFonts w:ascii="Times New Roman" w:eastAsia="Calibri" w:hAnsi="Times New Roman" w:cs="Times New Roman"/>
          <w:color w:val="333333"/>
          <w:lang w:val="kk-KZ" w:eastAsia="ru-RU"/>
        </w:rPr>
      </w:pPr>
      <w:r w:rsidRPr="008111DF">
        <w:rPr>
          <w:rFonts w:ascii="Times New Roman" w:eastAsia="Calibri" w:hAnsi="Times New Roman" w:cs="Times New Roman"/>
          <w:b/>
          <w:bCs/>
          <w:color w:val="333333"/>
          <w:kern w:val="36"/>
          <w:lang w:val="kk-KZ" w:eastAsia="ru-RU"/>
        </w:rPr>
        <w:t>Тауарларды сатып алу туралы шарт №</w:t>
      </w:r>
    </w:p>
    <w:p w:rsidR="008111DF" w:rsidRPr="008111DF" w:rsidRDefault="008111DF" w:rsidP="008111DF">
      <w:pPr>
        <w:spacing w:after="0" w:line="240" w:lineRule="auto"/>
        <w:ind w:left="-426" w:firstLine="215"/>
        <w:jc w:val="both"/>
        <w:rPr>
          <w:rFonts w:ascii="Times New Roman" w:eastAsia="Calibri" w:hAnsi="Times New Roman" w:cs="Times New Roman"/>
          <w:color w:val="333333"/>
          <w:lang w:val="kk-KZ" w:eastAsia="ru-RU"/>
        </w:rPr>
      </w:pPr>
    </w:p>
    <w:p w:rsidR="008111DF" w:rsidRPr="008111DF" w:rsidRDefault="008111DF" w:rsidP="008111DF">
      <w:pPr>
        <w:spacing w:after="0" w:line="240" w:lineRule="auto"/>
        <w:ind w:left="-426" w:firstLine="215"/>
        <w:rPr>
          <w:rFonts w:ascii="Times New Roman" w:eastAsia="Calibri" w:hAnsi="Times New Roman" w:cs="Times New Roman"/>
          <w:color w:val="333333"/>
          <w:sz w:val="20"/>
          <w:szCs w:val="20"/>
          <w:lang w:val="kk-KZ" w:eastAsia="ru-RU"/>
        </w:rPr>
      </w:pPr>
      <w:r w:rsidRPr="008111DF">
        <w:rPr>
          <w:rFonts w:ascii="Times New Roman" w:eastAsia="Calibri" w:hAnsi="Times New Roman" w:cs="Times New Roman"/>
          <w:color w:val="333333"/>
          <w:sz w:val="20"/>
          <w:szCs w:val="20"/>
          <w:lang w:val="kk-KZ" w:eastAsia="ru-RU"/>
        </w:rPr>
        <w:t xml:space="preserve">    Солтүстік Қазақстан облысы Петропавл қ.                                                                              .2021ж.</w:t>
      </w:r>
    </w:p>
    <w:p w:rsidR="008111DF" w:rsidRPr="008111DF" w:rsidRDefault="008111DF" w:rsidP="008111DF">
      <w:pPr>
        <w:spacing w:after="0" w:line="240" w:lineRule="auto"/>
        <w:ind w:left="-426" w:firstLine="215"/>
        <w:rPr>
          <w:rFonts w:ascii="Times New Roman" w:eastAsia="Calibri" w:hAnsi="Times New Roman" w:cs="Times New Roman"/>
          <w:color w:val="333333"/>
          <w:lang w:val="kk-KZ" w:eastAsia="ru-RU"/>
        </w:rPr>
      </w:pPr>
    </w:p>
    <w:p w:rsidR="008111DF" w:rsidRPr="008111DF" w:rsidRDefault="008111DF" w:rsidP="008111DF">
      <w:pPr>
        <w:spacing w:after="0" w:line="240" w:lineRule="auto"/>
        <w:ind w:left="-426" w:firstLine="215"/>
        <w:jc w:val="both"/>
        <w:rPr>
          <w:rFonts w:ascii="Times New Roman" w:eastAsia="Calibri" w:hAnsi="Times New Roman" w:cs="Times New Roman"/>
          <w:color w:val="333333"/>
          <w:lang w:val="kk-KZ" w:eastAsia="ru-RU"/>
        </w:rPr>
      </w:pPr>
      <w:r w:rsidRPr="008111DF">
        <w:rPr>
          <w:rFonts w:ascii="Times New Roman" w:eastAsia="Calibri" w:hAnsi="Times New Roman" w:cs="Times New Roman"/>
          <w:color w:val="333333"/>
          <w:lang w:val="kk-KZ" w:eastAsia="ru-RU"/>
        </w:rPr>
        <w:t>Бұдан әрі «Тапсырыс беруші» деп аталатын</w:t>
      </w:r>
      <w:r w:rsidRPr="008111DF">
        <w:rPr>
          <w:rFonts w:ascii="Times New Roman" w:eastAsia="Calibri" w:hAnsi="Times New Roman" w:cs="Times New Roman"/>
          <w:b/>
          <w:color w:val="333333"/>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8111DF">
        <w:rPr>
          <w:rFonts w:ascii="Times New Roman" w:eastAsia="Calibri" w:hAnsi="Times New Roman" w:cs="Times New Roman"/>
          <w:color w:val="333333"/>
          <w:lang w:val="kk-KZ" w:eastAsia="ru-RU"/>
        </w:rPr>
        <w:t xml:space="preserve">, қағида негізінде әрекет ететін Бас дәрігері Федотова Лилия Муратжановна атынан бір тараптан және бұдан әрі «Өнім беруші» деп аталынатын </w:t>
      </w:r>
      <w:r w:rsidRPr="008111DF">
        <w:rPr>
          <w:rFonts w:ascii="Times New Roman" w:eastAsia="Calibri" w:hAnsi="Times New Roman" w:cs="Times New Roman"/>
          <w:b/>
          <w:color w:val="333333"/>
          <w:lang w:val="kk-KZ" w:eastAsia="ru-RU"/>
        </w:rPr>
        <w:t>_____</w:t>
      </w:r>
      <w:r w:rsidRPr="008111DF">
        <w:rPr>
          <w:rFonts w:ascii="Times New Roman" w:eastAsia="Calibri" w:hAnsi="Times New Roman" w:cs="Times New Roman"/>
          <w:color w:val="333333"/>
          <w:lang w:val="kk-KZ" w:eastAsia="ru-RU"/>
        </w:rPr>
        <w:t xml:space="preserve">, Жарғысы негізінде әрекет ететін Басшысы </w:t>
      </w:r>
      <w:r w:rsidRPr="008111DF">
        <w:rPr>
          <w:rFonts w:ascii="Times New Roman" w:eastAsia="Calibri" w:hAnsi="Times New Roman" w:cs="Times New Roman"/>
          <w:b/>
          <w:color w:val="333333"/>
          <w:lang w:val="kk-KZ" w:eastAsia="ru-RU"/>
        </w:rPr>
        <w:t>________</w:t>
      </w:r>
      <w:r w:rsidRPr="008111DF">
        <w:rPr>
          <w:rFonts w:ascii="Times New Roman" w:eastAsia="Calibri" w:hAnsi="Times New Roman" w:cs="Times New Roman"/>
          <w:color w:val="333333"/>
          <w:lang w:val="kk-KZ" w:eastAsia="ru-RU"/>
        </w:rPr>
        <w:t>атынан екінші тараптан, бұдан әрі бірлесіп «Тараптар» деп аталатындар, 2016 жылғы 30 маусымдағы № 412 Балалардың құқықтарын қорғау міндеттерін атқарушы ұйымдардың тауарлар мен қызметтерді сатып алу ережелерінің негізінде көрсетілетін қызметтерді мемлекеттік сатып алу туралы шартты (бұдан әрі – Шарт) жасасты және мына төмендегі туралы келісімге келді:</w:t>
      </w:r>
    </w:p>
    <w:p w:rsidR="008111DF" w:rsidRPr="008111DF" w:rsidRDefault="008111DF" w:rsidP="008111DF">
      <w:pPr>
        <w:spacing w:after="0" w:line="240" w:lineRule="auto"/>
        <w:ind w:left="-426" w:firstLine="317"/>
        <w:jc w:val="center"/>
        <w:rPr>
          <w:rFonts w:ascii="Times New Roman" w:eastAsia="Calibri" w:hAnsi="Times New Roman" w:cs="Times New Roman"/>
          <w:b/>
          <w:bCs/>
          <w:color w:val="000000"/>
          <w:lang w:val="kk-KZ"/>
        </w:rPr>
      </w:pPr>
      <w:r w:rsidRPr="008111DF">
        <w:rPr>
          <w:rFonts w:ascii="Times New Roman" w:eastAsia="Calibri" w:hAnsi="Times New Roman" w:cs="Times New Roman"/>
          <w:b/>
          <w:bCs/>
          <w:color w:val="000000"/>
          <w:lang w:val="kk-KZ"/>
        </w:rPr>
        <w:t>1 Шарттың мәні</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w:t>
      </w:r>
      <w:r w:rsidRPr="008111DF">
        <w:rPr>
          <w:rFonts w:ascii="Times New Roman" w:eastAsia="Calibri" w:hAnsi="Times New Roman" w:cs="Times New Roman"/>
          <w:bCs/>
          <w:color w:val="000000"/>
          <w:lang w:val="kk-KZ"/>
        </w:rPr>
        <w:br/>
        <w:t>ерекшелігі бойынша </w:t>
      </w:r>
      <w:r w:rsidRPr="008111DF">
        <w:rPr>
          <w:rFonts w:ascii="Times New Roman" w:eastAsia="Calibri" w:hAnsi="Times New Roman" w:cs="Times New Roman"/>
          <w:b/>
          <w:bCs/>
          <w:color w:val="000000"/>
          <w:lang w:val="kk-KZ"/>
        </w:rPr>
        <w:t>006-015-141</w:t>
      </w:r>
      <w:r w:rsidRPr="008111DF">
        <w:rPr>
          <w:rFonts w:ascii="Times New Roman" w:eastAsia="Calibri" w:hAnsi="Times New Roman" w:cs="Times New Roman"/>
          <w:bCs/>
          <w:color w:val="000000"/>
          <w:lang w:val="kk-KZ"/>
        </w:rPr>
        <w:t> ;</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1) осы Шарт;</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2) сатып алынатын тауарлар тізімі (1-қосымша);</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3) техникалық ерекшелік (2-қосымша).</w:t>
      </w:r>
    </w:p>
    <w:p w:rsidR="008111DF" w:rsidRPr="008111DF" w:rsidRDefault="008111DF" w:rsidP="008111DF">
      <w:pPr>
        <w:spacing w:after="0" w:line="240" w:lineRule="auto"/>
        <w:ind w:left="-426" w:firstLine="317"/>
        <w:jc w:val="center"/>
        <w:rPr>
          <w:rFonts w:ascii="Times New Roman" w:eastAsia="Calibri" w:hAnsi="Times New Roman" w:cs="Times New Roman"/>
          <w:b/>
          <w:bCs/>
          <w:color w:val="000000"/>
          <w:lang w:val="kk-KZ"/>
        </w:rPr>
      </w:pPr>
      <w:r w:rsidRPr="008111DF">
        <w:rPr>
          <w:rFonts w:ascii="Times New Roman" w:eastAsia="Calibri" w:hAnsi="Times New Roman" w:cs="Times New Roman"/>
          <w:b/>
          <w:bCs/>
          <w:color w:val="000000"/>
          <w:lang w:val="kk-KZ"/>
        </w:rPr>
        <w:t>2 Шарттың сомасы және ақы төлеу шарттары</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 xml:space="preserve">2.1 Шарттың жалпы сомасы Шартқа № 1 қосымшада айқындалады және </w:t>
      </w:r>
      <w:r w:rsidRPr="008111DF">
        <w:rPr>
          <w:rFonts w:ascii="Times New Roman" w:eastAsia="Calibri" w:hAnsi="Times New Roman" w:cs="Times New Roman"/>
          <w:b/>
          <w:bCs/>
          <w:color w:val="000000"/>
          <w:lang w:val="kk-KZ"/>
        </w:rPr>
        <w:t>0  (</w:t>
      </w:r>
      <w:r w:rsidRPr="008111DF">
        <w:rPr>
          <w:rFonts w:ascii="Times New Roman" w:eastAsia="Calibri" w:hAnsi="Times New Roman" w:cs="Times New Roman"/>
          <w:lang w:val="kk-KZ"/>
        </w:rPr>
        <w:t>0</w:t>
      </w:r>
      <w:r w:rsidRPr="008111DF">
        <w:rPr>
          <w:rFonts w:ascii="Times New Roman" w:eastAsia="Calibri" w:hAnsi="Times New Roman" w:cs="Times New Roman"/>
          <w:b/>
          <w:bCs/>
          <w:color w:val="000000"/>
          <w:lang w:val="kk-KZ"/>
        </w:rPr>
        <w:t>) теңгені</w:t>
      </w:r>
      <w:r w:rsidRPr="008111DF">
        <w:rPr>
          <w:rFonts w:ascii="Times New Roman" w:eastAsia="Calibri" w:hAnsi="Times New Roman" w:cs="Times New Roman"/>
          <w:bCs/>
          <w:color w:val="000000"/>
          <w:lang w:val="kk-KZ"/>
        </w:rPr>
        <w:t xml:space="preserve"> 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оның ішінде ҚҚС       () теңге  тиын (бұдан әрі – Шарттың сомасы) қамтиды.</w:t>
      </w:r>
      <w:r w:rsidRPr="008111DF">
        <w:rPr>
          <w:rFonts w:ascii="Times New Roman" w:eastAsia="Calibri" w:hAnsi="Times New Roman" w:cs="Times New Roman"/>
          <w:color w:val="333333"/>
          <w:shd w:val="clear" w:color="auto" w:fill="FFFFFF"/>
          <w:lang w:val="kk-KZ"/>
        </w:rPr>
        <w:t>Өнім беруші ҚҚС төлеуші болып табылмайды</w:t>
      </w:r>
      <w:r w:rsidRPr="008111DF">
        <w:rPr>
          <w:rFonts w:ascii="Arial" w:eastAsia="Calibri" w:hAnsi="Arial" w:cs="Arial"/>
          <w:color w:val="333333"/>
          <w:shd w:val="clear" w:color="auto" w:fill="FFFFFF"/>
          <w:lang w:val="kk-KZ"/>
        </w:rPr>
        <w:t>.</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2.2 Шарт </w:t>
      </w:r>
      <w:r w:rsidRPr="008111DF">
        <w:rPr>
          <w:rFonts w:ascii="Times New Roman" w:eastAsia="Calibri" w:hAnsi="Times New Roman" w:cs="Times New Roman"/>
          <w:bCs/>
          <w:color w:val="000000"/>
          <w:lang w:val="kk-KZ"/>
        </w:rPr>
        <w:br/>
      </w:r>
      <w:r w:rsidRPr="008111DF">
        <w:rPr>
          <w:rFonts w:ascii="Times New Roman" w:eastAsia="Calibri" w:hAnsi="Times New Roman" w:cs="Times New Roman"/>
          <w:b/>
          <w:bCs/>
          <w:color w:val="000000"/>
          <w:lang w:val="kk-KZ"/>
        </w:rPr>
        <w:t>006</w:t>
      </w:r>
      <w:r w:rsidRPr="008111DF">
        <w:rPr>
          <w:rFonts w:ascii="Times New Roman" w:eastAsia="Calibri" w:hAnsi="Times New Roman" w:cs="Times New Roman"/>
          <w:bCs/>
          <w:color w:val="000000"/>
          <w:lang w:val="kk-KZ"/>
        </w:rPr>
        <w:t> Ана мен баланы қорғау жөніндегі көрсетілетін қызметтер бюджеттік бағдарламасы, </w:t>
      </w:r>
      <w:r w:rsidRPr="008111DF">
        <w:rPr>
          <w:rFonts w:ascii="Times New Roman" w:eastAsia="Calibri" w:hAnsi="Times New Roman" w:cs="Times New Roman"/>
          <w:b/>
          <w:bCs/>
          <w:color w:val="000000"/>
          <w:lang w:val="kk-KZ"/>
        </w:rPr>
        <w:t>141</w:t>
      </w:r>
      <w:r w:rsidRPr="008111DF">
        <w:rPr>
          <w:rFonts w:ascii="Times New Roman" w:eastAsia="Calibri" w:hAnsi="Times New Roman" w:cs="Times New Roman"/>
          <w:bCs/>
          <w:color w:val="000000"/>
          <w:lang w:val="kk-KZ"/>
        </w:rPr>
        <w:t xml:space="preserve"> Азық-түлiк өнiмдерiн сатып алу ерекшелігі бойынша  </w:t>
      </w:r>
      <w:r w:rsidRPr="008111DF">
        <w:rPr>
          <w:rFonts w:ascii="Times New Roman" w:eastAsia="Calibri" w:hAnsi="Times New Roman" w:cs="Times New Roman"/>
          <w:b/>
          <w:bCs/>
          <w:color w:val="000000"/>
          <w:lang w:val="kk-KZ"/>
        </w:rPr>
        <w:t>0 теңгені</w:t>
      </w:r>
      <w:r w:rsidRPr="008111DF">
        <w:rPr>
          <w:rFonts w:ascii="Times New Roman" w:eastAsia="Calibri" w:hAnsi="Times New Roman" w:cs="Times New Roman"/>
          <w:bCs/>
          <w:color w:val="000000"/>
          <w:lang w:val="kk-KZ"/>
        </w:rPr>
        <w:t xml:space="preserve"> теңгені оның ішінде ҚҚС (</w:t>
      </w:r>
      <w:r w:rsidRPr="008111DF">
        <w:rPr>
          <w:rFonts w:ascii="Times New Roman" w:eastAsia="Calibri" w:hAnsi="Times New Roman" w:cs="Times New Roman"/>
          <w:lang w:val="kk-KZ"/>
        </w:rPr>
        <w:t>0</w:t>
      </w:r>
      <w:r w:rsidRPr="008111DF">
        <w:rPr>
          <w:rFonts w:ascii="Times New Roman" w:eastAsia="Calibri" w:hAnsi="Times New Roman" w:cs="Times New Roman"/>
          <w:bCs/>
          <w:color w:val="000000"/>
          <w:lang w:val="kk-KZ"/>
        </w:rPr>
        <w:t>) теңге 2021 жылы қаражаттар есебінен каржыландырылады.</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2.4 Сандық және құндық шамадағы жеткізілетін тауар көлемі Шартқа 1-қосымшада келтірілген.</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2.5 Төлеу алдындағы қажетті құжаттар</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1) қол қойылған Шарт; 2) жүкқұжат</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3) Тауарларды қабылдап алу-беру актісі (актілері);</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4) Қағидаларға 22-4-қосымшаға сәйкес нысан бойынша тауарлардағы жергілікті қамтудың үлесі бойынша есеп (шарттық міндеттемелер толық орындалғаннан кейін ұсынылады);</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6)</w:t>
      </w:r>
      <w:r w:rsidRPr="008111DF">
        <w:rPr>
          <w:rFonts w:ascii="Times New Roman" w:eastAsia="Calibri" w:hAnsi="Times New Roman" w:cs="Times New Roman"/>
          <w:color w:val="000000"/>
          <w:lang w:val="kk-KZ"/>
        </w:rPr>
        <w:t xml:space="preserve">Төлем тек қана тапсырмасырған және қабылданған Тауар үшін жүргізіледі. </w:t>
      </w:r>
    </w:p>
    <w:p w:rsidR="008111DF" w:rsidRPr="008111DF" w:rsidRDefault="008111DF" w:rsidP="008111DF">
      <w:pPr>
        <w:spacing w:after="0" w:line="240" w:lineRule="auto"/>
        <w:rPr>
          <w:rFonts w:ascii="Times New Roman" w:eastAsia="Calibri" w:hAnsi="Times New Roman" w:cs="Times New Roman"/>
          <w:color w:val="FF0000"/>
          <w:lang w:val="kk-KZ"/>
        </w:rPr>
      </w:pPr>
      <w:r w:rsidRPr="008111DF">
        <w:rPr>
          <w:rFonts w:ascii="Times New Roman" w:eastAsia="Calibri" w:hAnsi="Times New Roman" w:cs="Times New Roman"/>
          <w:color w:val="000000"/>
          <w:lang w:val="kk-KZ"/>
        </w:rPr>
        <w:t>Бұл ретте, Тапсырыс берушінің қалауы бойынша, ал негіздер 7.2., 7.3., 7.4., тармақтарына сәйкес осы төлемі Шарт сома шегеріле отырып, тұрақсыздық айыбын, айыппұл жүргізілуі мүмкін, Жеткізуші өзінің келісімін осы шартқа қол қою арқылы береді.</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p>
    <w:p w:rsidR="008111DF" w:rsidRPr="008111DF" w:rsidRDefault="008111DF" w:rsidP="008111DF">
      <w:pPr>
        <w:spacing w:after="0" w:line="240" w:lineRule="auto"/>
        <w:ind w:left="-426" w:firstLine="317"/>
        <w:jc w:val="center"/>
        <w:rPr>
          <w:rFonts w:ascii="Times New Roman" w:eastAsia="Calibri" w:hAnsi="Times New Roman" w:cs="Times New Roman"/>
          <w:b/>
          <w:bCs/>
          <w:color w:val="000000"/>
          <w:lang w:val="kk-KZ"/>
        </w:rPr>
      </w:pPr>
      <w:r w:rsidRPr="008111DF">
        <w:rPr>
          <w:rFonts w:ascii="Times New Roman" w:eastAsia="Calibri" w:hAnsi="Times New Roman" w:cs="Times New Roman"/>
          <w:b/>
          <w:bCs/>
          <w:color w:val="000000"/>
          <w:lang w:val="kk-KZ"/>
        </w:rPr>
        <w:t>3 Тараптардың міндеттемелері</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3.1 Өнім беруші мыналарға:</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1) Шарт бойынша өзіне алған міндеттемелердің толық және тиесілі орындалуын қамтамасыз етуге;</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2) Шарт бойынша өз міндеттемелерін орындау кезінде Шарттың ажырамас бөлігі болып табылатын осы Шартқа қосымшаларда көрсетілген талаптарға тауарлардың сәйкестігін қамтамасыз етуге;</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 xml:space="preserve">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w:t>
      </w:r>
      <w:r w:rsidRPr="008111DF">
        <w:rPr>
          <w:rFonts w:ascii="Times New Roman" w:eastAsia="Calibri" w:hAnsi="Times New Roman" w:cs="Times New Roman"/>
          <w:bCs/>
          <w:color w:val="000000"/>
          <w:lang w:val="kk-KZ"/>
        </w:rPr>
        <w:lastRenderedPageBreak/>
        <w:t>жеткізудің соңғы пунктінің алыстылығын және қуатты жүккөтергіш құралдарының бар болуын ескеру қажет;</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6) Тапсырыс берушінің бірінші талабы бойынша Шарт бойынша міндеттемелердің орындалу барысы туралы ақпарат ұсынуға;</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9) Тапсырыс беруші орындалған жұмыстар актісін бекіткеннен кейін Электрондық нысанда жазып берілетін шот-фактуралардың құжат айналымының қағидаларына сәйкес электрондық шот-фактуралардың ақпараттық жүйесі арқылы электрондық нысанда шот-фактура жазуға міндеттенеді</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3.2 Өнім беруші:</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1) Тапсырыс берушіден Шарт бойынша жеткізілген Тауарларға төлем талап етуге;</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3.3 Тапсырыс беруші:</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1) Тауар жеткізу үшін Өнім берушінің мамандарының қол жеткізуін қамтамасыз етуге;</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2) Тауардың сәйкессіздіктері мен кемшіліктері анықталған кезде тез арада Өнім берушіні жазбаша хабарландыруға;</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5) осы Шартта белгіленген тәртіпте және мерзімдерде төлем жүргізуге міндеттенеді.</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3.4 Тапсырыс беруші:</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1) жеткізілген Тауарлардың сапасын тексеруге;</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8111DF" w:rsidRPr="008111DF" w:rsidRDefault="008111DF" w:rsidP="008111DF">
      <w:pPr>
        <w:spacing w:after="0" w:line="240" w:lineRule="auto"/>
        <w:ind w:left="-426" w:firstLine="317"/>
        <w:jc w:val="center"/>
        <w:rPr>
          <w:rFonts w:ascii="Times New Roman" w:eastAsia="Calibri" w:hAnsi="Times New Roman" w:cs="Times New Roman"/>
          <w:b/>
          <w:bCs/>
          <w:color w:val="000000"/>
          <w:lang w:val="kk-KZ"/>
        </w:rPr>
      </w:pPr>
      <w:r w:rsidRPr="008111DF">
        <w:rPr>
          <w:rFonts w:ascii="Times New Roman" w:eastAsia="Calibri" w:hAnsi="Times New Roman" w:cs="Times New Roman"/>
          <w:b/>
          <w:bCs/>
          <w:color w:val="000000"/>
          <w:lang w:val="kk-KZ"/>
        </w:rPr>
        <w:t>4 Тауарлардың техникалық ерекшелікке сәйкестігін тексеру</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4.1 Тапсырыс беруші немесе оның өкілдері жеткізілген Тауарлардың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4.3 Егер тексеру кезінде жеткізілген Тауарлардың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4.5 Жоғарыда көрсетілген тармақтың ешқайсысы Өнім берушіні Шарт бойынша басқа міндеттемелерден босатпайды.</w:t>
      </w:r>
    </w:p>
    <w:p w:rsidR="008111DF" w:rsidRPr="008111DF" w:rsidRDefault="008111DF" w:rsidP="008111DF">
      <w:pPr>
        <w:spacing w:after="0" w:line="240" w:lineRule="auto"/>
        <w:ind w:left="-426" w:firstLine="317"/>
        <w:jc w:val="center"/>
        <w:rPr>
          <w:rFonts w:ascii="Times New Roman" w:eastAsia="Calibri" w:hAnsi="Times New Roman" w:cs="Times New Roman"/>
          <w:b/>
          <w:bCs/>
          <w:color w:val="000000"/>
          <w:lang w:val="kk-KZ"/>
        </w:rPr>
      </w:pPr>
      <w:r w:rsidRPr="008111DF">
        <w:rPr>
          <w:rFonts w:ascii="Times New Roman" w:eastAsia="Calibri" w:hAnsi="Times New Roman" w:cs="Times New Roman"/>
          <w:b/>
          <w:bCs/>
          <w:color w:val="000000"/>
          <w:lang w:val="kk-KZ"/>
        </w:rPr>
        <w:t>5 Тауарларды жеткізу және құжаттама</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lastRenderedPageBreak/>
        <w:t>5.1 Өнім беруші Тауар арналған пунктте Тапсырыс берушінің өкіліне мынадай құжаттарды ұсынуға міндетті:1) жүкқұжат түпнұсқасы 2;</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2) ақпарат Тауардың өзінде және/немесе орамасында көрсетілген не Тауар сапасы дайындаушы кәсіпорынның мөртаңбасымен немесе белгілерді таратып жаза отырып, басқа белгімен Тауардың өзінде және/немесе оның орамасында расталған жағдайларды қоспағанда, Тауардың жиынтығы, оның техникалық сипаттамасы, пайдалану қағидалары, кепілдігі туралы мәліметтерді және Тауардың сапасын және оның Қазақстан Республикасында танылған нормативтік-техникалық құжаттарға сәйкестігін айқындау үшін қажетті басқа да мәліметтерді қамтитын дайындаушы зауыт (жөнелтуші) берген зауыттың сапа сертификатының және/немесе Тауардың техникалық паспортының түпнұсқалары немесе нотариалды куәландырылған көшірмелері</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3)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4) Дайындаушының немесе Жеткізушінің (қажет болған кезде) кепілдік (міндеттеме) сертификаты</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5.2 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 xml:space="preserve">5.4 Өнім беруші Тапсырыс берушіге тауарды 1 күн ішінде жеткізу керек, Шартта көрсетілген мекен-жайға. Өнім берушінің веб-портал арқылы тапсырыс берушіге тауарды қабылдап алу-беру актісін жіберген күні есептеледі.                                                                                                                                                                                              </w:t>
      </w:r>
      <w:r w:rsidRPr="008111DF">
        <w:rPr>
          <w:rFonts w:ascii="Times New Roman" w:eastAsia="Calibri" w:hAnsi="Times New Roman" w:cs="Times New Roman"/>
          <w:bCs/>
          <w:lang w:val="kk-KZ"/>
        </w:rPr>
        <w:t xml:space="preserve">5. </w:t>
      </w:r>
      <w:r w:rsidRPr="008111DF">
        <w:rPr>
          <w:rFonts w:ascii="Times New Roman" w:eastAsia="Calibri" w:hAnsi="Times New Roman" w:cs="Times New Roman"/>
          <w:bCs/>
          <w:color w:val="000000"/>
          <w:lang w:val="kk-KZ"/>
        </w:rPr>
        <w:t>Жеткізген тауармен Тапсырыс берушіге келесі растайтын құжаттарын беру: сапа сертификаты,</w:t>
      </w:r>
    </w:p>
    <w:p w:rsidR="008111DF" w:rsidRPr="008111DF" w:rsidRDefault="008111DF" w:rsidP="008111DF">
      <w:pPr>
        <w:spacing w:after="0" w:line="240" w:lineRule="auto"/>
        <w:ind w:left="-426"/>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Тауардың жеткізу мерзімі және көлемі, таура жүкқұжатты. Сонымен қатар, тауар жақсы оқылатын түрде ұсынылуы керек, сондай-ақ азық-түлік өнімдері бойынша құрамы, дайындалған күні, жарамдылық мерзімі (өткен). Жеткізу  16:00-ге дейін жұмыс күндері жүзеге асырылады, түскі уақыт 13:00-ден 14:00 дейін. Жеткізу Жеткізушінің  Тапсырыс берушінің қоймасына Тауар жеткізуді қамтиды</w:t>
      </w:r>
    </w:p>
    <w:p w:rsidR="008111DF" w:rsidRPr="008111DF" w:rsidRDefault="008111DF" w:rsidP="008111DF">
      <w:pPr>
        <w:spacing w:after="0" w:line="240" w:lineRule="auto"/>
        <w:jc w:val="center"/>
        <w:rPr>
          <w:rFonts w:ascii="Times New Roman" w:eastAsia="Calibri" w:hAnsi="Times New Roman" w:cs="Times New Roman"/>
          <w:b/>
          <w:bCs/>
          <w:color w:val="000000"/>
          <w:lang w:val="kk-KZ"/>
        </w:rPr>
      </w:pPr>
      <w:r w:rsidRPr="008111DF">
        <w:rPr>
          <w:rFonts w:ascii="Times New Roman" w:eastAsia="Calibri" w:hAnsi="Times New Roman" w:cs="Times New Roman"/>
          <w:b/>
          <w:bCs/>
          <w:color w:val="000000"/>
          <w:lang w:val="kk-KZ"/>
        </w:rPr>
        <w:t>6 Кепілдік. Сапа</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6.1 Өнім беруші осы Шарт шеңберінде жеткізілетін Тауардың:</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1) сапалы және нормативтік құжаттардың талаптарына сәйкес келетініне (МЕМСТ, СТ, ЖСТ, ТУ, техникалық регламент және т.б.);</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2) жаңа, пайдаланылмаған, зауыт орамасында, материалы мен орындауында ешқандай ақаулықтары жоқ екендігіне;</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6.3 Жеткізілетін Тауардың сапасы стандартқа сәйкес болуы керек. Тапсырыс беруші стандартқа сәкйкес келмейтін тауардан бас тартуға құқығы бар, ал Өнім беруші өз қаражатынан тауарды ауыстыруға міндетті.</w:t>
      </w:r>
    </w:p>
    <w:p w:rsidR="008111DF" w:rsidRPr="008111DF" w:rsidRDefault="008111DF" w:rsidP="008111DF">
      <w:pPr>
        <w:spacing w:after="0" w:line="240" w:lineRule="auto"/>
        <w:ind w:left="-426" w:firstLine="317"/>
        <w:jc w:val="both"/>
        <w:rPr>
          <w:rFonts w:ascii="Times New Roman" w:eastAsia="Calibri" w:hAnsi="Times New Roman" w:cs="Times New Roman"/>
          <w:b/>
          <w:bCs/>
          <w:color w:val="000000"/>
          <w:lang w:val="kk-KZ"/>
        </w:rPr>
      </w:pPr>
      <w:r w:rsidRPr="008111DF">
        <w:rPr>
          <w:rFonts w:ascii="Times New Roman" w:eastAsia="Calibri" w:hAnsi="Times New Roman" w:cs="Times New Roman"/>
          <w:b/>
          <w:bCs/>
          <w:color w:val="000000"/>
          <w:lang w:val="kk-KZ"/>
        </w:rPr>
        <w:t xml:space="preserve">                                       7 Тараптардың жауапкершілігі</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 xml:space="preserve">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w:t>
      </w:r>
      <w:r w:rsidRPr="008111DF">
        <w:rPr>
          <w:rFonts w:ascii="Times New Roman" w:eastAsia="Calibri" w:hAnsi="Times New Roman" w:cs="Times New Roman"/>
          <w:bCs/>
          <w:color w:val="000000"/>
          <w:lang w:val="kk-KZ"/>
        </w:rPr>
        <w:lastRenderedPageBreak/>
        <w:t>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7.5 Тұрақсыздық айыбын (айыппұл, өсімпұл) төлеу Тараптарды осы Шартта көзделген міндеттемелерді орындаудан босатпайды.</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7.7 Өнім беруші толығымен де, ішінара да біреуге осы Шарт бойынша өз міндеттемелерін бермеуі тиіс.</w:t>
      </w:r>
    </w:p>
    <w:p w:rsidR="008111DF" w:rsidRPr="008111DF" w:rsidRDefault="008111DF" w:rsidP="008111DF">
      <w:pPr>
        <w:spacing w:after="0" w:line="240" w:lineRule="auto"/>
        <w:ind w:left="-426" w:firstLine="317"/>
        <w:jc w:val="center"/>
        <w:rPr>
          <w:rFonts w:ascii="Times New Roman" w:eastAsia="Calibri" w:hAnsi="Times New Roman" w:cs="Times New Roman"/>
          <w:b/>
          <w:bCs/>
          <w:color w:val="000000"/>
          <w:lang w:val="kk-KZ"/>
        </w:rPr>
      </w:pPr>
      <w:r w:rsidRPr="008111DF">
        <w:rPr>
          <w:rFonts w:ascii="Times New Roman" w:eastAsia="Calibri" w:hAnsi="Times New Roman" w:cs="Times New Roman"/>
          <w:b/>
          <w:bCs/>
          <w:color w:val="000000"/>
          <w:lang w:val="kk-KZ"/>
        </w:rPr>
        <w:t>8 Шарттың қолданыс мерзімі және бұзу талаптары</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8.1 Шарт тапсырыс берушінің қол қойған күннен бастап Қазақстан Республикасының қаржы Министірлігінің аумақтық бөлімшесінде  күшіне енеді және 202.12.31 дейін қолданылады.</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1) егер Өнім беруші Шартта көзделген мерзімде немесе Тапсырыс беруші ұсынған осы Шарттың ұзартылған кезеңі ішінде тауар жеткізе алмаса;</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2) егер Өнім беруші өз міндеттемелерін орындай алмаса, осы Шартты толық немесе ішінара бұза алады.</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8.4 Шарт мынадай фактілердің бірі анықталған жағдайда кез келген кезеңде оның бұзылуы туралы талапты қамтуы тиіс:</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1) оның негізінде осы Шарт жасалған сатып алуға қатысты Заңның 6-бабында көзделген шектеулердің бұзылуының анықталуы;</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2) мемлекеттік сатып алуды ұйымдастырушы Өнім берушіге Заңда көзделмеген қолдауды көрсету;</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8.5 Шартты одан әрі орындау орынсыз болған жағдайда оны тараптардың келісімі бойынша бұзуға болады.</w:t>
      </w:r>
      <w:r w:rsidRPr="008111DF">
        <w:rPr>
          <w:rFonts w:ascii="Times New Roman" w:eastAsia="Calibri" w:hAnsi="Times New Roman" w:cs="Times New Roman"/>
          <w:bCs/>
          <w:color w:val="000000"/>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8111DF" w:rsidRPr="008111DF" w:rsidRDefault="008111DF" w:rsidP="008111DF">
      <w:pPr>
        <w:spacing w:after="0" w:line="240" w:lineRule="auto"/>
        <w:ind w:left="-426" w:firstLine="317"/>
        <w:jc w:val="center"/>
        <w:rPr>
          <w:rFonts w:ascii="Times New Roman" w:eastAsia="Calibri" w:hAnsi="Times New Roman" w:cs="Times New Roman"/>
          <w:b/>
          <w:bCs/>
          <w:color w:val="000000"/>
          <w:lang w:val="kk-KZ"/>
        </w:rPr>
      </w:pPr>
      <w:r w:rsidRPr="008111DF">
        <w:rPr>
          <w:rFonts w:ascii="Times New Roman" w:eastAsia="Calibri" w:hAnsi="Times New Roman" w:cs="Times New Roman"/>
          <w:b/>
          <w:bCs/>
          <w:color w:val="000000"/>
          <w:lang w:val="kk-KZ"/>
        </w:rPr>
        <w:t>9 Хабарлама</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8111DF" w:rsidRPr="008111DF" w:rsidRDefault="008111DF" w:rsidP="008111DF">
      <w:pPr>
        <w:spacing w:after="0" w:line="240" w:lineRule="auto"/>
        <w:ind w:left="-426" w:firstLine="317"/>
        <w:jc w:val="center"/>
        <w:rPr>
          <w:rFonts w:ascii="Times New Roman" w:eastAsia="Calibri" w:hAnsi="Times New Roman" w:cs="Times New Roman"/>
          <w:b/>
          <w:bCs/>
          <w:color w:val="000000"/>
          <w:lang w:val="kk-KZ"/>
        </w:rPr>
      </w:pPr>
      <w:r w:rsidRPr="008111DF">
        <w:rPr>
          <w:rFonts w:ascii="Times New Roman" w:eastAsia="Calibri" w:hAnsi="Times New Roman" w:cs="Times New Roman"/>
          <w:b/>
          <w:bCs/>
          <w:color w:val="000000"/>
          <w:lang w:val="kk-KZ"/>
        </w:rPr>
        <w:t>10 Форс-мажор</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lastRenderedPageBreak/>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8111DF" w:rsidRPr="008111DF" w:rsidRDefault="008111DF" w:rsidP="008111DF">
      <w:pPr>
        <w:spacing w:after="0" w:line="240" w:lineRule="auto"/>
        <w:ind w:left="-426" w:firstLine="317"/>
        <w:jc w:val="center"/>
        <w:rPr>
          <w:rFonts w:ascii="Times New Roman" w:eastAsia="Calibri" w:hAnsi="Times New Roman" w:cs="Times New Roman"/>
          <w:b/>
          <w:bCs/>
          <w:color w:val="000000"/>
          <w:lang w:val="kk-KZ"/>
        </w:rPr>
      </w:pPr>
      <w:r w:rsidRPr="008111DF">
        <w:rPr>
          <w:rFonts w:ascii="Times New Roman" w:eastAsia="Calibri" w:hAnsi="Times New Roman" w:cs="Times New Roman"/>
          <w:b/>
          <w:bCs/>
          <w:color w:val="000000"/>
          <w:lang w:val="kk-KZ"/>
        </w:rPr>
        <w:t>11 Даулы мәселелерді шешу</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8111DF" w:rsidRPr="008111DF" w:rsidRDefault="008111DF" w:rsidP="008111DF">
      <w:pPr>
        <w:spacing w:after="0" w:line="240" w:lineRule="auto"/>
        <w:ind w:left="-426"/>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8111DF" w:rsidRPr="008111DF" w:rsidRDefault="008111DF" w:rsidP="008111DF">
      <w:pPr>
        <w:spacing w:after="0" w:line="240" w:lineRule="auto"/>
        <w:ind w:left="-426" w:firstLine="317"/>
        <w:jc w:val="center"/>
        <w:rPr>
          <w:rFonts w:ascii="Times New Roman" w:eastAsia="Calibri" w:hAnsi="Times New Roman" w:cs="Times New Roman"/>
          <w:b/>
          <w:bCs/>
          <w:color w:val="000000"/>
          <w:lang w:val="kk-KZ"/>
        </w:rPr>
      </w:pPr>
      <w:r w:rsidRPr="008111DF">
        <w:rPr>
          <w:rFonts w:ascii="Times New Roman" w:eastAsia="Calibri" w:hAnsi="Times New Roman" w:cs="Times New Roman"/>
          <w:b/>
          <w:bCs/>
          <w:color w:val="000000"/>
          <w:lang w:val="kk-KZ"/>
        </w:rPr>
        <w:t>12 Өзге де шарттар</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12.1 Салықтар мен бюджетке басқа міндетті төлемдер Қазақстан Республикасының салық және кеден заңнамасына сәйкес төленуге жатады.</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12.2 Шартқа кез келген өзгерістер мен толықтырулар Шарт жасасу нысаны сияқты нысанда жасалады.</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3) Тауарлардың бағасын және тиісінше Шарт сомасының азаюы бөлігінде Тараптардың өзара келісімі бойынша;</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12.4 Тараптардың біреуінің Шарт бойынша міндеттерін беруіне тек екінші Тараптың жазбаша келісімімен жол беріледі.</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12.5 Шарт веб-портал арқылы жасалған бірдей заңды күшіне ие қазақ және орыс тілінде жасалды.</w:t>
      </w:r>
    </w:p>
    <w:p w:rsidR="008111DF" w:rsidRPr="008111DF" w:rsidRDefault="008111DF" w:rsidP="008111DF">
      <w:pPr>
        <w:spacing w:after="0" w:line="240" w:lineRule="auto"/>
        <w:ind w:left="-426" w:firstLine="317"/>
        <w:jc w:val="both"/>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12.6 Шартта реттелмеген бөлікте Тараптар Қазақстан Республикасының заңнамасын басшылыққа алады.</w:t>
      </w:r>
    </w:p>
    <w:p w:rsidR="008111DF" w:rsidRPr="008111DF" w:rsidRDefault="008111DF" w:rsidP="008111DF">
      <w:pPr>
        <w:spacing w:after="0" w:line="240" w:lineRule="auto"/>
        <w:ind w:left="-426" w:firstLine="317"/>
        <w:jc w:val="both"/>
        <w:rPr>
          <w:rFonts w:ascii="Times New Roman" w:eastAsia="Calibri" w:hAnsi="Times New Roman" w:cs="Times New Roman"/>
          <w:b/>
          <w:bCs/>
          <w:color w:val="000000"/>
          <w:lang w:val="kk-KZ"/>
        </w:rPr>
      </w:pPr>
      <w:r w:rsidRPr="008111DF">
        <w:rPr>
          <w:rFonts w:ascii="Times New Roman" w:eastAsia="Calibri" w:hAnsi="Times New Roman" w:cs="Times New Roman"/>
          <w:bCs/>
          <w:color w:val="000000"/>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8111DF" w:rsidRPr="008111DF" w:rsidRDefault="008111DF" w:rsidP="008111DF">
      <w:pPr>
        <w:spacing w:after="0" w:line="240" w:lineRule="auto"/>
        <w:ind w:left="-426" w:firstLine="317"/>
        <w:rPr>
          <w:rFonts w:ascii="Times New Roman" w:eastAsia="Calibri" w:hAnsi="Times New Roman" w:cs="Times New Roman"/>
          <w:b/>
          <w:bCs/>
          <w:color w:val="000000"/>
        </w:rPr>
      </w:pPr>
      <w:r w:rsidRPr="008111DF">
        <w:rPr>
          <w:rFonts w:ascii="Times New Roman" w:eastAsia="Calibri" w:hAnsi="Times New Roman" w:cs="Times New Roman"/>
          <w:b/>
          <w:bCs/>
          <w:color w:val="000000"/>
        </w:rPr>
        <w:t xml:space="preserve">13 </w:t>
      </w:r>
      <w:proofErr w:type="spellStart"/>
      <w:r w:rsidRPr="008111DF">
        <w:rPr>
          <w:rFonts w:ascii="Times New Roman" w:eastAsia="Calibri" w:hAnsi="Times New Roman" w:cs="Times New Roman"/>
          <w:b/>
          <w:bCs/>
          <w:color w:val="000000"/>
        </w:rPr>
        <w:t>Реквизиттер</w:t>
      </w:r>
      <w:proofErr w:type="spellEnd"/>
    </w:p>
    <w:p w:rsidR="008111DF" w:rsidRPr="008111DF" w:rsidRDefault="008111DF" w:rsidP="008111DF">
      <w:pPr>
        <w:spacing w:after="0" w:line="240" w:lineRule="auto"/>
        <w:ind w:left="-426" w:firstLine="317"/>
        <w:rPr>
          <w:rFonts w:ascii="Times New Roman" w:eastAsia="Calibri" w:hAnsi="Times New Roman" w:cs="Times New Roman"/>
        </w:rPr>
      </w:pPr>
    </w:p>
    <w:tbl>
      <w:tblPr>
        <w:tblW w:w="0" w:type="auto"/>
        <w:tblInd w:w="-426" w:type="dxa"/>
        <w:tblLook w:val="04A0" w:firstRow="1" w:lastRow="0" w:firstColumn="1" w:lastColumn="0" w:noHBand="0" w:noVBand="1"/>
      </w:tblPr>
      <w:tblGrid>
        <w:gridCol w:w="4785"/>
        <w:gridCol w:w="4785"/>
      </w:tblGrid>
      <w:tr w:rsidR="008111DF" w:rsidRPr="008111DF" w:rsidTr="00B00144">
        <w:tc>
          <w:tcPr>
            <w:tcW w:w="4785" w:type="dxa"/>
          </w:tcPr>
          <w:p w:rsidR="008111DF" w:rsidRPr="008111DF" w:rsidRDefault="008111DF" w:rsidP="008111DF">
            <w:pPr>
              <w:spacing w:after="0" w:line="240" w:lineRule="auto"/>
              <w:rPr>
                <w:rFonts w:ascii="Times New Roman" w:eastAsia="Calibri" w:hAnsi="Times New Roman" w:cs="Times New Roman"/>
                <w:bCs/>
                <w:color w:val="000000"/>
              </w:rPr>
            </w:pPr>
            <w:proofErr w:type="spellStart"/>
            <w:r w:rsidRPr="008111DF">
              <w:rPr>
                <w:rFonts w:ascii="Times New Roman" w:eastAsia="Calibri" w:hAnsi="Times New Roman" w:cs="Times New Roman"/>
                <w:b/>
                <w:bCs/>
                <w:color w:val="000000"/>
              </w:rPr>
              <w:t>Тапсырысберуші</w:t>
            </w:r>
            <w:proofErr w:type="spellEnd"/>
            <w:r w:rsidRPr="008111DF">
              <w:rPr>
                <w:rFonts w:ascii="Times New Roman" w:eastAsia="Calibri" w:hAnsi="Times New Roman" w:cs="Times New Roman"/>
                <w:b/>
                <w:bCs/>
                <w:color w:val="000000"/>
              </w:rPr>
              <w:t>:</w:t>
            </w:r>
            <w:r w:rsidRPr="008111DF">
              <w:rPr>
                <w:rFonts w:ascii="Times New Roman" w:eastAsia="Calibri" w:hAnsi="Times New Roman" w:cs="Times New Roman"/>
                <w:bCs/>
                <w:color w:val="000000"/>
              </w:rPr>
              <w:br/>
            </w:r>
            <w:r w:rsidRPr="008111DF">
              <w:rPr>
                <w:rFonts w:ascii="Times New Roman" w:eastAsia="Calibri" w:hAnsi="Times New Roman" w:cs="Times New Roman"/>
                <w:bCs/>
                <w:color w:val="000000"/>
                <w:lang w:val="kk-KZ"/>
              </w:rPr>
              <w:t>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8111DF">
              <w:rPr>
                <w:rFonts w:ascii="Times New Roman" w:eastAsia="Calibri" w:hAnsi="Times New Roman" w:cs="Times New Roman"/>
                <w:bCs/>
                <w:color w:val="000000"/>
              </w:rPr>
              <w:br/>
            </w:r>
            <w:r w:rsidRPr="008111DF">
              <w:rPr>
                <w:rFonts w:ascii="Times New Roman" w:eastAsia="Calibri" w:hAnsi="Times New Roman" w:cs="Times New Roman"/>
                <w:bCs/>
                <w:color w:val="000000"/>
                <w:lang w:val="kk-KZ"/>
              </w:rPr>
              <w:t>СҚО, Петропавл қ. М.Әуезов к 174А</w:t>
            </w:r>
            <w:r w:rsidRPr="008111DF">
              <w:rPr>
                <w:rFonts w:ascii="Times New Roman" w:eastAsia="Calibri" w:hAnsi="Times New Roman" w:cs="Times New Roman"/>
                <w:bCs/>
                <w:color w:val="000000"/>
              </w:rPr>
              <w:br/>
              <w:t>БСН 960540000511</w:t>
            </w:r>
            <w:r w:rsidRPr="008111DF">
              <w:rPr>
                <w:rFonts w:ascii="Times New Roman" w:eastAsia="Calibri" w:hAnsi="Times New Roman" w:cs="Times New Roman"/>
                <w:bCs/>
                <w:color w:val="000000"/>
              </w:rPr>
              <w:br/>
              <w:t>БСК KKMFKZ2A</w:t>
            </w:r>
            <w:r w:rsidRPr="008111DF">
              <w:rPr>
                <w:rFonts w:ascii="Times New Roman" w:eastAsia="Calibri" w:hAnsi="Times New Roman" w:cs="Times New Roman"/>
                <w:bCs/>
                <w:color w:val="000000"/>
              </w:rPr>
              <w:br/>
              <w:t>ЖСК KZ92070102KSN4801000</w:t>
            </w:r>
            <w:r w:rsidRPr="008111DF">
              <w:rPr>
                <w:rFonts w:ascii="Times New Roman" w:eastAsia="Calibri" w:hAnsi="Times New Roman" w:cs="Times New Roman"/>
                <w:bCs/>
                <w:color w:val="000000"/>
              </w:rPr>
              <w:br/>
              <w:t xml:space="preserve">"ҚР </w:t>
            </w:r>
            <w:proofErr w:type="spellStart"/>
            <w:r w:rsidRPr="008111DF">
              <w:rPr>
                <w:rFonts w:ascii="Times New Roman" w:eastAsia="Calibri" w:hAnsi="Times New Roman" w:cs="Times New Roman"/>
                <w:bCs/>
                <w:color w:val="000000"/>
              </w:rPr>
              <w:t>ҚаржыминистрлігініңҚазынашылықКомитеті</w:t>
            </w:r>
            <w:proofErr w:type="spellEnd"/>
            <w:r w:rsidRPr="008111DF">
              <w:rPr>
                <w:rFonts w:ascii="Times New Roman" w:eastAsia="Calibri" w:hAnsi="Times New Roman" w:cs="Times New Roman"/>
                <w:bCs/>
                <w:color w:val="000000"/>
              </w:rPr>
              <w:t>" РММ</w:t>
            </w:r>
            <w:r w:rsidRPr="008111DF">
              <w:rPr>
                <w:rFonts w:ascii="Times New Roman" w:eastAsia="Calibri" w:hAnsi="Times New Roman" w:cs="Times New Roman"/>
                <w:bCs/>
                <w:color w:val="000000"/>
              </w:rPr>
              <w:br/>
              <w:t>Тел.: 87152469727</w:t>
            </w:r>
          </w:p>
          <w:p w:rsidR="008111DF" w:rsidRPr="008111DF" w:rsidRDefault="008111DF" w:rsidP="008111DF">
            <w:pPr>
              <w:spacing w:after="0" w:line="240" w:lineRule="auto"/>
              <w:rPr>
                <w:rFonts w:ascii="Times New Roman" w:eastAsia="Calibri" w:hAnsi="Times New Roman" w:cs="Times New Roman"/>
              </w:rPr>
            </w:pPr>
            <w:r w:rsidRPr="008111DF">
              <w:rPr>
                <w:rFonts w:ascii="Times New Roman" w:eastAsia="Calibri" w:hAnsi="Times New Roman" w:cs="Times New Roman"/>
                <w:bCs/>
                <w:color w:val="000000"/>
              </w:rPr>
              <w:br/>
              <w:t xml:space="preserve">Бас </w:t>
            </w:r>
            <w:proofErr w:type="spellStart"/>
            <w:r w:rsidRPr="008111DF">
              <w:rPr>
                <w:rFonts w:ascii="Times New Roman" w:eastAsia="Calibri" w:hAnsi="Times New Roman" w:cs="Times New Roman"/>
                <w:bCs/>
                <w:color w:val="000000"/>
              </w:rPr>
              <w:t>дә</w:t>
            </w:r>
            <w:proofErr w:type="gramStart"/>
            <w:r w:rsidRPr="008111DF">
              <w:rPr>
                <w:rFonts w:ascii="Times New Roman" w:eastAsia="Calibri" w:hAnsi="Times New Roman" w:cs="Times New Roman"/>
                <w:bCs/>
                <w:color w:val="000000"/>
              </w:rPr>
              <w:t>р</w:t>
            </w:r>
            <w:proofErr w:type="gramEnd"/>
            <w:r w:rsidRPr="008111DF">
              <w:rPr>
                <w:rFonts w:ascii="Times New Roman" w:eastAsia="Calibri" w:hAnsi="Times New Roman" w:cs="Times New Roman"/>
                <w:bCs/>
                <w:color w:val="000000"/>
              </w:rPr>
              <w:t>ігері</w:t>
            </w:r>
            <w:proofErr w:type="spellEnd"/>
            <w:r w:rsidRPr="008111DF">
              <w:rPr>
                <w:rFonts w:ascii="Times New Roman" w:eastAsia="Calibri" w:hAnsi="Times New Roman" w:cs="Times New Roman"/>
                <w:bCs/>
                <w:color w:val="000000"/>
              </w:rPr>
              <w:t xml:space="preserve"> ________</w:t>
            </w:r>
          </w:p>
        </w:tc>
        <w:tc>
          <w:tcPr>
            <w:tcW w:w="4785" w:type="dxa"/>
          </w:tcPr>
          <w:p w:rsidR="008111DF" w:rsidRPr="008111DF" w:rsidRDefault="008111DF" w:rsidP="008111DF">
            <w:pPr>
              <w:spacing w:after="0" w:line="240" w:lineRule="auto"/>
              <w:ind w:left="-426" w:firstLine="317"/>
              <w:rPr>
                <w:rFonts w:ascii="Times New Roman" w:eastAsia="Calibri" w:hAnsi="Times New Roman" w:cs="Times New Roman"/>
                <w:bCs/>
                <w:color w:val="000000"/>
                <w:lang w:val="kk-KZ"/>
              </w:rPr>
            </w:pPr>
            <w:proofErr w:type="spellStart"/>
            <w:r w:rsidRPr="008111DF">
              <w:rPr>
                <w:rFonts w:ascii="Times New Roman" w:eastAsia="Calibri" w:hAnsi="Times New Roman" w:cs="Times New Roman"/>
                <w:b/>
                <w:bCs/>
                <w:color w:val="000000"/>
              </w:rPr>
              <w:t>Өнімберуші</w:t>
            </w:r>
            <w:proofErr w:type="spellEnd"/>
            <w:r w:rsidRPr="008111DF">
              <w:rPr>
                <w:rFonts w:ascii="Times New Roman" w:eastAsia="Calibri" w:hAnsi="Times New Roman" w:cs="Times New Roman"/>
                <w:b/>
                <w:bCs/>
                <w:color w:val="000000"/>
              </w:rPr>
              <w:t>: </w:t>
            </w:r>
            <w:r w:rsidRPr="008111DF">
              <w:rPr>
                <w:rFonts w:ascii="Times New Roman" w:eastAsia="Calibri" w:hAnsi="Times New Roman" w:cs="Times New Roman"/>
                <w:bCs/>
                <w:color w:val="000000"/>
              </w:rPr>
              <w:br/>
            </w:r>
          </w:p>
          <w:p w:rsidR="008111DF" w:rsidRPr="008111DF" w:rsidRDefault="008111DF" w:rsidP="008111DF">
            <w:pPr>
              <w:spacing w:after="0" w:line="240" w:lineRule="auto"/>
              <w:ind w:left="-426" w:firstLine="317"/>
              <w:rPr>
                <w:rFonts w:ascii="Times New Roman" w:eastAsia="Calibri" w:hAnsi="Times New Roman" w:cs="Times New Roman"/>
                <w:bCs/>
                <w:color w:val="000000"/>
                <w:lang w:val="kk-KZ"/>
              </w:rPr>
            </w:pPr>
          </w:p>
          <w:p w:rsidR="008111DF" w:rsidRPr="008111DF" w:rsidRDefault="008111DF" w:rsidP="008111DF">
            <w:pPr>
              <w:spacing w:after="0" w:line="240" w:lineRule="auto"/>
              <w:ind w:left="-426" w:firstLine="317"/>
              <w:rPr>
                <w:rFonts w:ascii="Times New Roman" w:eastAsia="Calibri" w:hAnsi="Times New Roman" w:cs="Times New Roman"/>
                <w:bCs/>
                <w:color w:val="000000"/>
                <w:lang w:val="kk-KZ"/>
              </w:rPr>
            </w:pPr>
          </w:p>
          <w:p w:rsidR="008111DF" w:rsidRPr="008111DF" w:rsidRDefault="008111DF" w:rsidP="008111DF">
            <w:pPr>
              <w:spacing w:after="0" w:line="240" w:lineRule="auto"/>
              <w:ind w:left="-426" w:firstLine="317"/>
              <w:rPr>
                <w:rFonts w:ascii="Times New Roman" w:eastAsia="Calibri" w:hAnsi="Times New Roman" w:cs="Times New Roman"/>
                <w:bCs/>
                <w:color w:val="000000"/>
                <w:lang w:val="kk-KZ"/>
              </w:rPr>
            </w:pPr>
            <w:r w:rsidRPr="008111DF">
              <w:rPr>
                <w:rFonts w:ascii="Times New Roman" w:eastAsia="Calibri" w:hAnsi="Times New Roman" w:cs="Times New Roman"/>
                <w:bCs/>
                <w:color w:val="000000"/>
                <w:lang w:val="kk-KZ"/>
              </w:rPr>
              <w:t>Басшысы</w:t>
            </w:r>
          </w:p>
          <w:p w:rsidR="008111DF" w:rsidRPr="008111DF" w:rsidRDefault="008111DF" w:rsidP="008111DF">
            <w:pPr>
              <w:spacing w:after="0" w:line="240" w:lineRule="auto"/>
              <w:ind w:left="-426" w:firstLine="317"/>
              <w:rPr>
                <w:rFonts w:ascii="Times New Roman" w:eastAsia="Calibri" w:hAnsi="Times New Roman" w:cs="Times New Roman"/>
              </w:rPr>
            </w:pPr>
            <w:r w:rsidRPr="008111DF">
              <w:rPr>
                <w:rFonts w:ascii="Times New Roman" w:eastAsia="Calibri" w:hAnsi="Times New Roman" w:cs="Times New Roman"/>
                <w:bCs/>
                <w:color w:val="000000"/>
              </w:rPr>
              <w:t>_____________________</w:t>
            </w:r>
          </w:p>
        </w:tc>
      </w:tr>
    </w:tbl>
    <w:p w:rsidR="008111DF" w:rsidRPr="008111DF" w:rsidRDefault="008111DF" w:rsidP="008111DF">
      <w:pPr>
        <w:spacing w:after="0" w:line="240" w:lineRule="auto"/>
        <w:jc w:val="right"/>
        <w:rPr>
          <w:rFonts w:ascii="Times New Roman" w:eastAsia="Calibri" w:hAnsi="Times New Roman" w:cs="Times New Roman"/>
          <w:sz w:val="20"/>
          <w:szCs w:val="20"/>
          <w:lang w:val="kk-KZ"/>
        </w:rPr>
      </w:pPr>
    </w:p>
    <w:p w:rsidR="008111DF" w:rsidRPr="008111DF" w:rsidRDefault="008111DF" w:rsidP="008111DF">
      <w:pPr>
        <w:spacing w:after="0" w:line="240" w:lineRule="auto"/>
        <w:jc w:val="right"/>
        <w:rPr>
          <w:rFonts w:ascii="Times New Roman" w:eastAsia="Calibri" w:hAnsi="Times New Roman" w:cs="Times New Roman"/>
          <w:sz w:val="20"/>
          <w:szCs w:val="20"/>
          <w:lang w:val="kk-KZ"/>
        </w:rPr>
      </w:pPr>
    </w:p>
    <w:p w:rsidR="008111DF" w:rsidRPr="008111DF" w:rsidRDefault="008111DF" w:rsidP="008111DF">
      <w:pPr>
        <w:spacing w:after="0" w:line="240" w:lineRule="auto"/>
        <w:jc w:val="right"/>
        <w:rPr>
          <w:rFonts w:ascii="Times New Roman" w:eastAsia="Calibri" w:hAnsi="Times New Roman" w:cs="Times New Roman"/>
          <w:sz w:val="20"/>
          <w:szCs w:val="20"/>
          <w:lang w:val="kk-KZ"/>
        </w:rPr>
      </w:pPr>
    </w:p>
    <w:p w:rsidR="008111DF" w:rsidRPr="008111DF" w:rsidRDefault="008111DF" w:rsidP="008111DF">
      <w:pPr>
        <w:spacing w:after="0" w:line="240" w:lineRule="auto"/>
        <w:jc w:val="right"/>
        <w:rPr>
          <w:rFonts w:ascii="Times New Roman" w:eastAsia="Calibri" w:hAnsi="Times New Roman" w:cs="Times New Roman"/>
          <w:sz w:val="20"/>
          <w:szCs w:val="20"/>
          <w:lang w:val="kk-KZ"/>
        </w:rPr>
      </w:pPr>
    </w:p>
    <w:p w:rsidR="008111DF" w:rsidRPr="008111DF" w:rsidRDefault="008111DF" w:rsidP="008111DF">
      <w:pPr>
        <w:spacing w:after="0" w:line="240" w:lineRule="auto"/>
        <w:jc w:val="right"/>
        <w:rPr>
          <w:rFonts w:ascii="Times New Roman" w:eastAsia="Calibri" w:hAnsi="Times New Roman" w:cs="Times New Roman"/>
          <w:sz w:val="20"/>
          <w:szCs w:val="20"/>
          <w:lang w:val="kk-KZ"/>
        </w:rPr>
      </w:pPr>
    </w:p>
    <w:p w:rsidR="008111DF" w:rsidRPr="008111DF" w:rsidRDefault="008111DF" w:rsidP="008111DF">
      <w:pPr>
        <w:spacing w:after="0" w:line="240" w:lineRule="auto"/>
        <w:jc w:val="center"/>
        <w:rPr>
          <w:rFonts w:ascii="Times New Roman" w:eastAsia="Calibri" w:hAnsi="Times New Roman" w:cs="Times New Roman"/>
          <w:sz w:val="20"/>
          <w:szCs w:val="20"/>
          <w:lang w:val="kk-KZ"/>
        </w:rPr>
      </w:pPr>
      <w:bookmarkStart w:id="0" w:name="_GoBack"/>
      <w:bookmarkEnd w:id="0"/>
    </w:p>
    <w:p w:rsidR="008111DF" w:rsidRPr="008111DF" w:rsidRDefault="008111DF" w:rsidP="008111DF">
      <w:pPr>
        <w:spacing w:after="0" w:line="240" w:lineRule="auto"/>
        <w:jc w:val="center"/>
        <w:rPr>
          <w:rFonts w:ascii="Times New Roman" w:eastAsia="Calibri" w:hAnsi="Times New Roman" w:cs="Times New Roman"/>
          <w:sz w:val="20"/>
          <w:szCs w:val="20"/>
          <w:lang w:val="kk-KZ"/>
        </w:rPr>
      </w:pPr>
    </w:p>
    <w:p w:rsidR="008111DF" w:rsidRPr="008111DF" w:rsidRDefault="008111DF" w:rsidP="008111DF">
      <w:pPr>
        <w:spacing w:after="0" w:line="240" w:lineRule="auto"/>
        <w:jc w:val="right"/>
        <w:rPr>
          <w:rFonts w:ascii="Times New Roman" w:eastAsia="Calibri" w:hAnsi="Times New Roman" w:cs="Times New Roman"/>
          <w:sz w:val="20"/>
          <w:szCs w:val="20"/>
          <w:lang w:val="kk-KZ"/>
        </w:rPr>
      </w:pPr>
    </w:p>
    <w:p w:rsidR="008111DF" w:rsidRPr="008111DF" w:rsidRDefault="008111DF" w:rsidP="008111DF">
      <w:pPr>
        <w:spacing w:after="0" w:line="240" w:lineRule="auto"/>
        <w:jc w:val="right"/>
        <w:rPr>
          <w:rFonts w:ascii="Times New Roman" w:eastAsia="Calibri" w:hAnsi="Times New Roman" w:cs="Times New Roman"/>
          <w:sz w:val="20"/>
          <w:szCs w:val="20"/>
          <w:lang w:val="kk-KZ"/>
        </w:rPr>
      </w:pPr>
      <w:r w:rsidRPr="008111DF">
        <w:rPr>
          <w:rFonts w:ascii="Times New Roman" w:eastAsia="Calibri" w:hAnsi="Times New Roman" w:cs="Times New Roman"/>
          <w:sz w:val="20"/>
          <w:szCs w:val="20"/>
          <w:lang w:val="kk-KZ"/>
        </w:rPr>
        <w:t xml:space="preserve">2021 жылғы «»№   шартына </w:t>
      </w:r>
    </w:p>
    <w:p w:rsidR="008111DF" w:rsidRPr="008111DF" w:rsidRDefault="008111DF" w:rsidP="008111DF">
      <w:pPr>
        <w:spacing w:after="0" w:line="240" w:lineRule="auto"/>
        <w:jc w:val="right"/>
        <w:rPr>
          <w:rFonts w:ascii="Times New Roman" w:eastAsia="Calibri" w:hAnsi="Times New Roman" w:cs="Times New Roman"/>
          <w:sz w:val="20"/>
          <w:szCs w:val="20"/>
          <w:lang w:val="kk-KZ"/>
        </w:rPr>
      </w:pPr>
      <w:r w:rsidRPr="008111DF">
        <w:rPr>
          <w:rFonts w:ascii="Times New Roman" w:eastAsia="Calibri" w:hAnsi="Times New Roman" w:cs="Times New Roman"/>
          <w:sz w:val="20"/>
          <w:szCs w:val="20"/>
          <w:lang w:val="kk-KZ"/>
        </w:rPr>
        <w:t xml:space="preserve"> № 1 қосымша</w:t>
      </w:r>
    </w:p>
    <w:p w:rsidR="008111DF" w:rsidRPr="008111DF" w:rsidRDefault="008111DF" w:rsidP="008111DF">
      <w:pPr>
        <w:spacing w:after="0" w:line="240" w:lineRule="auto"/>
        <w:jc w:val="right"/>
        <w:rPr>
          <w:rFonts w:ascii="Times New Roman" w:eastAsia="Calibri" w:hAnsi="Times New Roman" w:cs="Times New Roman"/>
          <w:sz w:val="20"/>
          <w:szCs w:val="20"/>
          <w:lang w:val="kk-KZ"/>
        </w:rPr>
      </w:pPr>
    </w:p>
    <w:p w:rsidR="008111DF" w:rsidRPr="008111DF" w:rsidRDefault="008111DF" w:rsidP="008111DF">
      <w:pPr>
        <w:spacing w:after="0" w:line="240" w:lineRule="auto"/>
        <w:jc w:val="right"/>
        <w:rPr>
          <w:rFonts w:ascii="Times New Roman" w:eastAsia="Calibri" w:hAnsi="Times New Roman" w:cs="Times New Roman"/>
          <w:sz w:val="20"/>
          <w:szCs w:val="20"/>
          <w:lang w:val="kk-KZ"/>
        </w:rPr>
      </w:pPr>
    </w:p>
    <w:p w:rsidR="008111DF" w:rsidRPr="008111DF" w:rsidRDefault="008111DF" w:rsidP="008111DF">
      <w:pPr>
        <w:spacing w:after="0" w:line="240" w:lineRule="auto"/>
        <w:jc w:val="center"/>
        <w:rPr>
          <w:rFonts w:ascii="Times New Roman" w:eastAsia="Calibri" w:hAnsi="Times New Roman" w:cs="Times New Roman"/>
          <w:b/>
          <w:sz w:val="20"/>
          <w:szCs w:val="20"/>
          <w:lang w:val="kk-KZ"/>
        </w:rPr>
      </w:pPr>
      <w:r w:rsidRPr="008111DF">
        <w:rPr>
          <w:rFonts w:ascii="Times New Roman" w:eastAsia="Calibri" w:hAnsi="Times New Roman" w:cs="Times New Roman"/>
          <w:b/>
          <w:sz w:val="20"/>
          <w:szCs w:val="20"/>
          <w:lang w:val="kk-KZ"/>
        </w:rPr>
        <w:t>Сатып алынатын тауарлардың ерекшелігі</w:t>
      </w:r>
    </w:p>
    <w:p w:rsidR="008111DF" w:rsidRPr="008111DF" w:rsidRDefault="008111DF" w:rsidP="008111DF">
      <w:pPr>
        <w:spacing w:after="0" w:line="240" w:lineRule="auto"/>
        <w:jc w:val="center"/>
        <w:rPr>
          <w:rFonts w:ascii="Times New Roman" w:eastAsia="Calibri" w:hAnsi="Times New Roman" w:cs="Times New Roman"/>
          <w:sz w:val="20"/>
          <w:szCs w:val="20"/>
          <w:lang w:val="kk-KZ"/>
        </w:rPr>
      </w:pPr>
    </w:p>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8"/>
        <w:gridCol w:w="1358"/>
        <w:gridCol w:w="851"/>
        <w:gridCol w:w="708"/>
        <w:gridCol w:w="1276"/>
        <w:gridCol w:w="1134"/>
        <w:gridCol w:w="1985"/>
        <w:gridCol w:w="2268"/>
      </w:tblGrid>
      <w:tr w:rsidR="008111DF" w:rsidRPr="008111DF" w:rsidTr="00B00144">
        <w:tc>
          <w:tcPr>
            <w:tcW w:w="458"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lang w:val="kk-KZ"/>
              </w:rPr>
            </w:pPr>
            <w:r w:rsidRPr="008111DF">
              <w:rPr>
                <w:rFonts w:ascii="Times New Roman" w:eastAsia="Calibri" w:hAnsi="Times New Roman" w:cs="Times New Roman"/>
                <w:sz w:val="20"/>
                <w:szCs w:val="20"/>
              </w:rPr>
              <w:t>№</w:t>
            </w:r>
          </w:p>
        </w:tc>
        <w:tc>
          <w:tcPr>
            <w:tcW w:w="1358"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lang w:val="kk-KZ"/>
              </w:rPr>
            </w:pPr>
            <w:r w:rsidRPr="008111DF">
              <w:rPr>
                <w:rFonts w:ascii="Times New Roman" w:eastAsia="Calibri" w:hAnsi="Times New Roman" w:cs="Times New Roman"/>
                <w:sz w:val="20"/>
                <w:szCs w:val="20"/>
                <w:lang w:val="kk-KZ"/>
              </w:rPr>
              <w:t>Тауар атауы</w:t>
            </w:r>
          </w:p>
        </w:tc>
        <w:tc>
          <w:tcPr>
            <w:tcW w:w="851"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lang w:val="kk-KZ"/>
              </w:rPr>
            </w:pPr>
            <w:r w:rsidRPr="008111DF">
              <w:rPr>
                <w:rFonts w:ascii="Times New Roman" w:eastAsia="Calibri" w:hAnsi="Times New Roman" w:cs="Times New Roman"/>
                <w:sz w:val="20"/>
                <w:szCs w:val="20"/>
                <w:lang w:val="kk-KZ"/>
              </w:rPr>
              <w:t>өлшем бірлігі</w:t>
            </w:r>
          </w:p>
        </w:tc>
        <w:tc>
          <w:tcPr>
            <w:tcW w:w="708"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lang w:val="kk-KZ"/>
              </w:rPr>
            </w:pPr>
            <w:r w:rsidRPr="008111DF">
              <w:rPr>
                <w:rFonts w:ascii="Times New Roman" w:eastAsia="Calibri" w:hAnsi="Times New Roman" w:cs="Times New Roman"/>
                <w:sz w:val="20"/>
                <w:szCs w:val="20"/>
                <w:lang w:val="kk-KZ"/>
              </w:rPr>
              <w:t>саны</w:t>
            </w:r>
          </w:p>
        </w:tc>
        <w:tc>
          <w:tcPr>
            <w:tcW w:w="1276"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lang w:val="kk-KZ"/>
              </w:rPr>
            </w:pPr>
            <w:r w:rsidRPr="008111DF">
              <w:rPr>
                <w:rFonts w:ascii="Times New Roman" w:eastAsia="Calibri" w:hAnsi="Times New Roman" w:cs="Times New Roman"/>
                <w:sz w:val="20"/>
                <w:szCs w:val="20"/>
                <w:lang w:val="kk-KZ"/>
              </w:rPr>
              <w:t>өл.бірлігі үшін бағасы теңге</w:t>
            </w:r>
          </w:p>
        </w:tc>
        <w:tc>
          <w:tcPr>
            <w:tcW w:w="1134"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lang w:val="kk-KZ"/>
              </w:rPr>
            </w:pPr>
            <w:r w:rsidRPr="008111DF">
              <w:rPr>
                <w:rFonts w:ascii="Times New Roman" w:eastAsia="Calibri" w:hAnsi="Times New Roman" w:cs="Times New Roman"/>
                <w:sz w:val="20"/>
                <w:szCs w:val="20"/>
                <w:lang w:val="kk-KZ"/>
              </w:rPr>
              <w:t>Жалпы соммасы</w:t>
            </w:r>
          </w:p>
          <w:p w:rsidR="008111DF" w:rsidRPr="008111DF" w:rsidRDefault="008111DF" w:rsidP="008111DF">
            <w:pPr>
              <w:spacing w:after="0" w:line="240" w:lineRule="auto"/>
              <w:jc w:val="center"/>
              <w:rPr>
                <w:rFonts w:ascii="Times New Roman" w:eastAsia="Calibri" w:hAnsi="Times New Roman" w:cs="Times New Roman"/>
                <w:sz w:val="20"/>
                <w:szCs w:val="20"/>
                <w:lang w:val="kk-KZ"/>
              </w:rPr>
            </w:pPr>
            <w:r w:rsidRPr="008111DF">
              <w:rPr>
                <w:rFonts w:ascii="Times New Roman" w:eastAsia="Calibri" w:hAnsi="Times New Roman" w:cs="Times New Roman"/>
                <w:sz w:val="20"/>
                <w:szCs w:val="20"/>
                <w:lang w:val="kk-KZ"/>
              </w:rPr>
              <w:t>теңге</w:t>
            </w:r>
          </w:p>
        </w:tc>
        <w:tc>
          <w:tcPr>
            <w:tcW w:w="1985"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lang w:val="kk-KZ"/>
              </w:rPr>
            </w:pPr>
            <w:r w:rsidRPr="008111DF">
              <w:rPr>
                <w:rFonts w:ascii="Times New Roman" w:eastAsia="Calibri" w:hAnsi="Times New Roman" w:cs="Times New Roman"/>
                <w:sz w:val="20"/>
                <w:szCs w:val="20"/>
                <w:lang w:val="kk-KZ"/>
              </w:rPr>
              <w:t>Тауар жеткізу орны</w:t>
            </w:r>
          </w:p>
        </w:tc>
        <w:tc>
          <w:tcPr>
            <w:tcW w:w="2268"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lang w:val="kk-KZ"/>
              </w:rPr>
            </w:pPr>
            <w:r w:rsidRPr="008111DF">
              <w:rPr>
                <w:rFonts w:ascii="Times New Roman" w:eastAsia="Calibri" w:hAnsi="Times New Roman" w:cs="Times New Roman"/>
                <w:sz w:val="20"/>
                <w:szCs w:val="20"/>
                <w:lang w:val="kk-KZ"/>
              </w:rPr>
              <w:t>Жеткізу мерзімі</w:t>
            </w:r>
          </w:p>
        </w:tc>
      </w:tr>
      <w:tr w:rsidR="008111DF" w:rsidRPr="008111DF" w:rsidTr="00B00144">
        <w:tc>
          <w:tcPr>
            <w:tcW w:w="458"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lang w:val="kk-KZ"/>
              </w:rPr>
            </w:pPr>
            <w:r w:rsidRPr="008111DF">
              <w:rPr>
                <w:rFonts w:ascii="Times New Roman" w:eastAsia="Calibri" w:hAnsi="Times New Roman" w:cs="Times New Roman"/>
                <w:sz w:val="20"/>
                <w:szCs w:val="20"/>
                <w:lang w:val="kk-KZ"/>
              </w:rPr>
              <w:t>1</w:t>
            </w:r>
          </w:p>
        </w:tc>
        <w:tc>
          <w:tcPr>
            <w:tcW w:w="1358"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lang w:val="kk-KZ"/>
              </w:rPr>
            </w:pPr>
          </w:p>
        </w:tc>
        <w:tc>
          <w:tcPr>
            <w:tcW w:w="851"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lang w:val="kk-KZ"/>
              </w:rPr>
            </w:pPr>
          </w:p>
        </w:tc>
        <w:tc>
          <w:tcPr>
            <w:tcW w:w="708"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lang w:val="kk-KZ"/>
              </w:rPr>
            </w:pPr>
          </w:p>
        </w:tc>
        <w:tc>
          <w:tcPr>
            <w:tcW w:w="1276"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lang w:val="kk-KZ"/>
              </w:rPr>
            </w:pPr>
          </w:p>
        </w:tc>
        <w:tc>
          <w:tcPr>
            <w:tcW w:w="1134"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lang w:val="kk-KZ"/>
              </w:rPr>
            </w:pPr>
          </w:p>
        </w:tc>
        <w:tc>
          <w:tcPr>
            <w:tcW w:w="1985"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lang w:val="kk-KZ"/>
              </w:rPr>
            </w:pPr>
            <w:r w:rsidRPr="008111DF">
              <w:rPr>
                <w:rFonts w:ascii="Times New Roman" w:eastAsia="Calibri" w:hAnsi="Times New Roman" w:cs="Times New Roman"/>
                <w:sz w:val="20"/>
                <w:szCs w:val="20"/>
                <w:lang w:val="kk-KZ"/>
              </w:rPr>
              <w:t>СҚО,Петропал қ-сы  Әуезов к-сі 174 А</w:t>
            </w:r>
          </w:p>
        </w:tc>
        <w:tc>
          <w:tcPr>
            <w:tcW w:w="2268"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lang w:val="kk-KZ"/>
              </w:rPr>
            </w:pPr>
          </w:p>
        </w:tc>
      </w:tr>
      <w:tr w:rsidR="008111DF" w:rsidRPr="008111DF" w:rsidTr="00B00144">
        <w:trPr>
          <w:gridAfter w:val="2"/>
          <w:wAfter w:w="4253" w:type="dxa"/>
        </w:trPr>
        <w:tc>
          <w:tcPr>
            <w:tcW w:w="4651" w:type="dxa"/>
            <w:gridSpan w:val="5"/>
            <w:vAlign w:val="center"/>
          </w:tcPr>
          <w:p w:rsidR="008111DF" w:rsidRPr="008111DF" w:rsidRDefault="008111DF" w:rsidP="008111DF">
            <w:pPr>
              <w:spacing w:after="0" w:line="240" w:lineRule="auto"/>
              <w:jc w:val="right"/>
              <w:rPr>
                <w:rFonts w:ascii="Times New Roman" w:eastAsia="Calibri" w:hAnsi="Times New Roman" w:cs="Times New Roman"/>
                <w:sz w:val="20"/>
                <w:szCs w:val="20"/>
              </w:rPr>
            </w:pPr>
            <w:r w:rsidRPr="008111DF">
              <w:rPr>
                <w:rFonts w:ascii="Times New Roman" w:eastAsia="Calibri" w:hAnsi="Times New Roman" w:cs="Times New Roman"/>
                <w:sz w:val="20"/>
                <w:szCs w:val="20"/>
                <w:lang w:val="kk-KZ"/>
              </w:rPr>
              <w:t>Барлығы</w:t>
            </w:r>
            <w:r w:rsidRPr="008111DF">
              <w:rPr>
                <w:rFonts w:ascii="Times New Roman" w:eastAsia="Calibri" w:hAnsi="Times New Roman" w:cs="Times New Roman"/>
                <w:sz w:val="20"/>
                <w:szCs w:val="20"/>
              </w:rPr>
              <w:t>:</w:t>
            </w:r>
          </w:p>
        </w:tc>
        <w:tc>
          <w:tcPr>
            <w:tcW w:w="1134" w:type="dxa"/>
            <w:vAlign w:val="center"/>
          </w:tcPr>
          <w:p w:rsidR="008111DF" w:rsidRPr="008111DF" w:rsidRDefault="008111DF" w:rsidP="008111DF">
            <w:pPr>
              <w:spacing w:after="0" w:line="240" w:lineRule="auto"/>
              <w:jc w:val="center"/>
              <w:rPr>
                <w:rFonts w:ascii="Times New Roman" w:eastAsia="Calibri" w:hAnsi="Times New Roman" w:cs="Times New Roman"/>
                <w:b/>
                <w:sz w:val="20"/>
                <w:szCs w:val="20"/>
                <w:lang w:val="kk-KZ"/>
              </w:rPr>
            </w:pPr>
          </w:p>
        </w:tc>
      </w:tr>
    </w:tbl>
    <w:p w:rsidR="008111DF" w:rsidRPr="008111DF" w:rsidRDefault="008111DF" w:rsidP="008111DF">
      <w:pPr>
        <w:spacing w:after="0" w:line="240" w:lineRule="auto"/>
        <w:jc w:val="both"/>
        <w:rPr>
          <w:rFonts w:ascii="Times New Roman" w:eastAsia="Calibri" w:hAnsi="Times New Roman" w:cs="Times New Roman"/>
          <w:sz w:val="20"/>
          <w:szCs w:val="20"/>
          <w:lang w:val="kk-KZ"/>
        </w:rPr>
      </w:pPr>
    </w:p>
    <w:p w:rsidR="008111DF" w:rsidRPr="008111DF" w:rsidRDefault="008111DF" w:rsidP="008111DF">
      <w:pPr>
        <w:spacing w:after="0" w:line="240" w:lineRule="auto"/>
        <w:jc w:val="both"/>
        <w:rPr>
          <w:rFonts w:ascii="Times New Roman" w:eastAsia="Calibri" w:hAnsi="Times New Roman" w:cs="Times New Roman"/>
          <w:sz w:val="20"/>
          <w:szCs w:val="20"/>
          <w:lang w:val="kk-KZ"/>
        </w:rPr>
      </w:pPr>
    </w:p>
    <w:tbl>
      <w:tblPr>
        <w:tblW w:w="0" w:type="auto"/>
        <w:tblLook w:val="00A0" w:firstRow="1" w:lastRow="0" w:firstColumn="1" w:lastColumn="0" w:noHBand="0" w:noVBand="0"/>
      </w:tblPr>
      <w:tblGrid>
        <w:gridCol w:w="4784"/>
        <w:gridCol w:w="4680"/>
      </w:tblGrid>
      <w:tr w:rsidR="008111DF" w:rsidRPr="008111DF" w:rsidTr="00B00144">
        <w:tc>
          <w:tcPr>
            <w:tcW w:w="4784" w:type="dxa"/>
          </w:tcPr>
          <w:p w:rsidR="008111DF" w:rsidRPr="008111DF" w:rsidRDefault="008111DF" w:rsidP="008111DF">
            <w:pPr>
              <w:spacing w:after="0" w:line="240" w:lineRule="auto"/>
              <w:jc w:val="both"/>
              <w:rPr>
                <w:rFonts w:ascii="Times New Roman" w:eastAsia="Calibri" w:hAnsi="Times New Roman" w:cs="Times New Roman"/>
                <w:b/>
                <w:sz w:val="20"/>
                <w:szCs w:val="20"/>
                <w:lang w:val="kk-KZ"/>
              </w:rPr>
            </w:pPr>
            <w:r w:rsidRPr="008111DF">
              <w:rPr>
                <w:rFonts w:ascii="Times New Roman" w:eastAsia="Calibri" w:hAnsi="Times New Roman" w:cs="Times New Roman"/>
                <w:b/>
                <w:sz w:val="20"/>
                <w:szCs w:val="20"/>
                <w:lang w:val="kk-KZ"/>
              </w:rPr>
              <w:t>Тапсырыс беруші</w:t>
            </w:r>
          </w:p>
          <w:p w:rsidR="008111DF" w:rsidRPr="008111DF" w:rsidRDefault="008111DF" w:rsidP="008111DF">
            <w:pPr>
              <w:spacing w:after="0" w:line="240" w:lineRule="auto"/>
              <w:jc w:val="both"/>
              <w:rPr>
                <w:rFonts w:ascii="Times New Roman" w:eastAsia="Calibri" w:hAnsi="Times New Roman" w:cs="Times New Roman"/>
                <w:b/>
                <w:sz w:val="20"/>
                <w:szCs w:val="20"/>
                <w:lang w:val="kk-KZ"/>
              </w:rPr>
            </w:pPr>
          </w:p>
          <w:p w:rsidR="008111DF" w:rsidRPr="008111DF" w:rsidRDefault="008111DF" w:rsidP="008111DF">
            <w:pPr>
              <w:spacing w:after="0" w:line="240" w:lineRule="auto"/>
              <w:jc w:val="both"/>
              <w:rPr>
                <w:rFonts w:ascii="Times New Roman" w:eastAsia="Calibri" w:hAnsi="Times New Roman" w:cs="Times New Roman"/>
                <w:b/>
                <w:sz w:val="20"/>
                <w:szCs w:val="20"/>
                <w:lang w:val="kk-KZ"/>
              </w:rPr>
            </w:pPr>
            <w:r w:rsidRPr="008111DF">
              <w:rPr>
                <w:rFonts w:ascii="Times New Roman" w:eastAsia="Calibri" w:hAnsi="Times New Roman" w:cs="Times New Roman"/>
                <w:b/>
                <w:sz w:val="20"/>
                <w:szCs w:val="20"/>
                <w:lang w:val="kk-KZ"/>
              </w:rPr>
              <w:t>«СҚО әкімдігінің денсаулық сақтау басқармасы» КММ «Сәбилер үйі» КММ</w:t>
            </w:r>
          </w:p>
          <w:p w:rsidR="008111DF" w:rsidRPr="008111DF" w:rsidRDefault="008111DF" w:rsidP="008111DF">
            <w:pPr>
              <w:spacing w:after="0" w:line="240" w:lineRule="auto"/>
              <w:jc w:val="both"/>
              <w:rPr>
                <w:rFonts w:ascii="Times New Roman" w:eastAsia="Calibri" w:hAnsi="Times New Roman" w:cs="Times New Roman"/>
                <w:b/>
                <w:sz w:val="20"/>
                <w:szCs w:val="20"/>
                <w:lang w:val="kk-KZ"/>
              </w:rPr>
            </w:pPr>
          </w:p>
          <w:p w:rsidR="008111DF" w:rsidRPr="008111DF" w:rsidRDefault="008111DF" w:rsidP="008111DF">
            <w:pPr>
              <w:spacing w:after="0" w:line="240" w:lineRule="auto"/>
              <w:jc w:val="both"/>
              <w:rPr>
                <w:rFonts w:ascii="Times New Roman" w:eastAsia="Calibri" w:hAnsi="Times New Roman" w:cs="Times New Roman"/>
                <w:sz w:val="20"/>
                <w:szCs w:val="20"/>
              </w:rPr>
            </w:pPr>
            <w:r w:rsidRPr="008111DF">
              <w:rPr>
                <w:rFonts w:ascii="Times New Roman" w:eastAsia="Calibri" w:hAnsi="Times New Roman" w:cs="Times New Roman"/>
                <w:sz w:val="20"/>
                <w:szCs w:val="20"/>
                <w:lang w:val="kk-KZ"/>
              </w:rPr>
              <w:t>Бас дәрігер</w:t>
            </w:r>
            <w:r w:rsidRPr="008111DF">
              <w:rPr>
                <w:rFonts w:ascii="Times New Roman" w:eastAsia="Calibri" w:hAnsi="Times New Roman" w:cs="Times New Roman"/>
                <w:sz w:val="20"/>
                <w:szCs w:val="20"/>
              </w:rPr>
              <w:t xml:space="preserve"> _______________ </w:t>
            </w:r>
          </w:p>
        </w:tc>
        <w:tc>
          <w:tcPr>
            <w:tcW w:w="4680" w:type="dxa"/>
          </w:tcPr>
          <w:p w:rsidR="008111DF" w:rsidRPr="008111DF" w:rsidRDefault="008111DF" w:rsidP="008111DF">
            <w:pPr>
              <w:spacing w:after="0" w:line="240" w:lineRule="auto"/>
              <w:jc w:val="both"/>
              <w:rPr>
                <w:rFonts w:ascii="Times New Roman" w:eastAsia="Calibri" w:hAnsi="Times New Roman" w:cs="Times New Roman"/>
                <w:b/>
                <w:sz w:val="20"/>
                <w:szCs w:val="20"/>
                <w:lang w:val="kk-KZ"/>
              </w:rPr>
            </w:pPr>
            <w:r w:rsidRPr="008111DF">
              <w:rPr>
                <w:rFonts w:ascii="Times New Roman" w:eastAsia="Calibri" w:hAnsi="Times New Roman" w:cs="Times New Roman"/>
                <w:b/>
                <w:sz w:val="20"/>
                <w:szCs w:val="20"/>
                <w:lang w:val="kk-KZ"/>
              </w:rPr>
              <w:t>Өнім беруші</w:t>
            </w:r>
          </w:p>
          <w:p w:rsidR="008111DF" w:rsidRPr="008111DF" w:rsidRDefault="008111DF" w:rsidP="008111DF">
            <w:pPr>
              <w:spacing w:after="0" w:line="240" w:lineRule="auto"/>
              <w:jc w:val="both"/>
              <w:rPr>
                <w:rFonts w:ascii="Times New Roman" w:eastAsia="Calibri" w:hAnsi="Times New Roman" w:cs="Times New Roman"/>
                <w:b/>
                <w:sz w:val="20"/>
                <w:szCs w:val="20"/>
                <w:lang w:val="kk-KZ"/>
              </w:rPr>
            </w:pPr>
          </w:p>
          <w:p w:rsidR="008111DF" w:rsidRPr="008111DF" w:rsidRDefault="008111DF" w:rsidP="008111DF">
            <w:pPr>
              <w:spacing w:after="0" w:line="240" w:lineRule="auto"/>
              <w:jc w:val="both"/>
              <w:rPr>
                <w:rFonts w:ascii="Times New Roman" w:eastAsia="Calibri" w:hAnsi="Times New Roman" w:cs="Times New Roman"/>
                <w:b/>
                <w:sz w:val="20"/>
                <w:szCs w:val="20"/>
                <w:lang w:val="kk-KZ"/>
              </w:rPr>
            </w:pPr>
          </w:p>
          <w:p w:rsidR="008111DF" w:rsidRPr="008111DF" w:rsidRDefault="008111DF" w:rsidP="008111DF">
            <w:pPr>
              <w:spacing w:after="0" w:line="240" w:lineRule="auto"/>
              <w:rPr>
                <w:rFonts w:ascii="Times New Roman" w:eastAsia="Calibri" w:hAnsi="Times New Roman" w:cs="Times New Roman"/>
                <w:sz w:val="20"/>
                <w:szCs w:val="20"/>
                <w:lang w:val="kk-KZ"/>
              </w:rPr>
            </w:pPr>
            <w:r w:rsidRPr="008111DF">
              <w:rPr>
                <w:rFonts w:ascii="Times New Roman" w:eastAsia="Calibri" w:hAnsi="Times New Roman" w:cs="Times New Roman"/>
                <w:sz w:val="20"/>
                <w:szCs w:val="20"/>
                <w:lang w:val="kk-KZ" w:eastAsia="ru-RU"/>
              </w:rPr>
              <w:t xml:space="preserve">Басшысы_________________ </w:t>
            </w:r>
          </w:p>
        </w:tc>
      </w:tr>
    </w:tbl>
    <w:p w:rsidR="008111DF" w:rsidRPr="008111DF" w:rsidRDefault="008111DF" w:rsidP="008111DF">
      <w:pPr>
        <w:tabs>
          <w:tab w:val="left" w:pos="600"/>
        </w:tabs>
        <w:spacing w:after="0" w:line="240" w:lineRule="auto"/>
        <w:ind w:firstLine="317"/>
        <w:rPr>
          <w:rFonts w:ascii="Times New Roman" w:eastAsia="Calibri" w:hAnsi="Times New Roman" w:cs="Times New Roman"/>
          <w:sz w:val="20"/>
          <w:szCs w:val="20"/>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ind w:left="-426"/>
        <w:jc w:val="both"/>
        <w:rPr>
          <w:rFonts w:ascii="Times New Roman" w:eastAsia="Calibri" w:hAnsi="Times New Roman" w:cs="Times New Roman"/>
          <w:lang w:val="kk-KZ"/>
        </w:rPr>
      </w:pPr>
    </w:p>
    <w:p w:rsidR="008111DF" w:rsidRPr="008111DF" w:rsidRDefault="008111DF" w:rsidP="008111DF">
      <w:pPr>
        <w:spacing w:after="0" w:line="240" w:lineRule="auto"/>
        <w:jc w:val="right"/>
        <w:rPr>
          <w:rFonts w:ascii="Times New Roman" w:eastAsia="Calibri" w:hAnsi="Times New Roman" w:cs="Times New Roman"/>
          <w:sz w:val="20"/>
          <w:szCs w:val="20"/>
          <w:lang w:val="kk-KZ"/>
        </w:rPr>
      </w:pPr>
    </w:p>
    <w:p w:rsidR="008111DF" w:rsidRPr="008111DF" w:rsidRDefault="008111DF" w:rsidP="008111DF">
      <w:pPr>
        <w:spacing w:after="0" w:line="240" w:lineRule="auto"/>
        <w:jc w:val="right"/>
        <w:rPr>
          <w:rFonts w:ascii="Times New Roman" w:eastAsia="Calibri" w:hAnsi="Times New Roman" w:cs="Times New Roman"/>
          <w:sz w:val="20"/>
          <w:szCs w:val="20"/>
          <w:lang w:val="kk-KZ"/>
        </w:rPr>
      </w:pPr>
    </w:p>
    <w:p w:rsidR="008111DF" w:rsidRPr="008111DF" w:rsidRDefault="008111DF" w:rsidP="008111DF">
      <w:pPr>
        <w:spacing w:after="0" w:line="240" w:lineRule="auto"/>
        <w:jc w:val="right"/>
        <w:rPr>
          <w:rFonts w:ascii="Times New Roman" w:eastAsia="Calibri" w:hAnsi="Times New Roman" w:cs="Times New Roman"/>
          <w:sz w:val="20"/>
          <w:szCs w:val="20"/>
          <w:lang w:val="kk-KZ"/>
        </w:rPr>
      </w:pPr>
    </w:p>
    <w:p w:rsidR="008111DF" w:rsidRPr="008111DF" w:rsidRDefault="008111DF" w:rsidP="008111DF">
      <w:pPr>
        <w:spacing w:after="0" w:line="240" w:lineRule="auto"/>
        <w:jc w:val="right"/>
        <w:rPr>
          <w:rFonts w:ascii="Times New Roman" w:eastAsia="Calibri" w:hAnsi="Times New Roman" w:cs="Times New Roman"/>
          <w:sz w:val="20"/>
          <w:szCs w:val="20"/>
          <w:lang w:val="kk-KZ"/>
        </w:rPr>
      </w:pPr>
    </w:p>
    <w:p w:rsidR="008111DF" w:rsidRPr="008111DF" w:rsidRDefault="008111DF" w:rsidP="008111DF">
      <w:pPr>
        <w:spacing w:after="0" w:line="240" w:lineRule="auto"/>
        <w:jc w:val="right"/>
        <w:rPr>
          <w:rFonts w:ascii="Times New Roman" w:eastAsia="Calibri" w:hAnsi="Times New Roman" w:cs="Times New Roman"/>
          <w:sz w:val="20"/>
          <w:szCs w:val="20"/>
          <w:lang w:val="kk-KZ"/>
        </w:rPr>
      </w:pPr>
    </w:p>
    <w:p w:rsidR="008111DF" w:rsidRPr="008111DF" w:rsidRDefault="008111DF" w:rsidP="008111DF">
      <w:pPr>
        <w:spacing w:after="0" w:line="240" w:lineRule="auto"/>
        <w:jc w:val="right"/>
        <w:rPr>
          <w:rFonts w:ascii="Times New Roman" w:eastAsia="Calibri" w:hAnsi="Times New Roman" w:cs="Times New Roman"/>
          <w:sz w:val="20"/>
          <w:szCs w:val="20"/>
          <w:lang w:val="kk-KZ"/>
        </w:rPr>
      </w:pPr>
    </w:p>
    <w:p w:rsidR="008111DF" w:rsidRPr="008111DF" w:rsidRDefault="008111DF" w:rsidP="008111DF">
      <w:pPr>
        <w:spacing w:after="0" w:line="240" w:lineRule="auto"/>
        <w:jc w:val="right"/>
        <w:rPr>
          <w:rFonts w:ascii="Times New Roman" w:eastAsia="Calibri" w:hAnsi="Times New Roman" w:cs="Times New Roman"/>
          <w:sz w:val="20"/>
          <w:szCs w:val="20"/>
          <w:lang w:val="kk-KZ"/>
        </w:rPr>
      </w:pPr>
    </w:p>
    <w:p w:rsidR="008111DF" w:rsidRPr="008111DF" w:rsidRDefault="008111DF" w:rsidP="008111DF">
      <w:pPr>
        <w:spacing w:after="0" w:line="240" w:lineRule="auto"/>
        <w:jc w:val="right"/>
        <w:rPr>
          <w:rFonts w:ascii="Times New Roman" w:eastAsia="Calibri" w:hAnsi="Times New Roman" w:cs="Times New Roman"/>
          <w:sz w:val="20"/>
          <w:szCs w:val="20"/>
          <w:lang w:val="kk-KZ"/>
        </w:rPr>
      </w:pPr>
    </w:p>
    <w:p w:rsidR="008111DF" w:rsidRPr="008111DF" w:rsidRDefault="008111DF" w:rsidP="008111DF">
      <w:pPr>
        <w:spacing w:after="0" w:line="240" w:lineRule="auto"/>
        <w:jc w:val="right"/>
        <w:rPr>
          <w:rFonts w:ascii="Times New Roman" w:eastAsia="Calibri" w:hAnsi="Times New Roman" w:cs="Times New Roman"/>
          <w:sz w:val="20"/>
          <w:szCs w:val="20"/>
          <w:lang w:val="kk-KZ"/>
        </w:rPr>
      </w:pPr>
    </w:p>
    <w:p w:rsidR="008111DF" w:rsidRPr="008111DF" w:rsidRDefault="008111DF" w:rsidP="008111DF">
      <w:pPr>
        <w:spacing w:after="0" w:line="240" w:lineRule="auto"/>
        <w:jc w:val="right"/>
        <w:rPr>
          <w:rFonts w:ascii="Times New Roman" w:eastAsia="Calibri" w:hAnsi="Times New Roman" w:cs="Times New Roman"/>
          <w:sz w:val="20"/>
          <w:szCs w:val="20"/>
          <w:lang w:val="kk-KZ"/>
        </w:rPr>
      </w:pPr>
      <w:r w:rsidRPr="008111DF">
        <w:rPr>
          <w:rFonts w:ascii="Times New Roman" w:eastAsia="Calibri" w:hAnsi="Times New Roman" w:cs="Times New Roman"/>
          <w:sz w:val="20"/>
          <w:szCs w:val="20"/>
          <w:lang w:val="kk-KZ"/>
        </w:rPr>
        <w:t xml:space="preserve">2021 жылғы «» қаңтардағы №  шартына </w:t>
      </w:r>
    </w:p>
    <w:p w:rsidR="008111DF" w:rsidRPr="008111DF" w:rsidRDefault="008111DF" w:rsidP="008111DF">
      <w:pPr>
        <w:spacing w:after="0" w:line="240" w:lineRule="auto"/>
        <w:jc w:val="right"/>
        <w:rPr>
          <w:rFonts w:ascii="Times New Roman" w:eastAsia="Calibri" w:hAnsi="Times New Roman" w:cs="Times New Roman"/>
          <w:sz w:val="20"/>
          <w:szCs w:val="20"/>
          <w:lang w:val="kk-KZ"/>
        </w:rPr>
      </w:pPr>
      <w:r w:rsidRPr="008111DF">
        <w:rPr>
          <w:rFonts w:ascii="Times New Roman" w:eastAsia="Calibri" w:hAnsi="Times New Roman" w:cs="Times New Roman"/>
          <w:sz w:val="20"/>
          <w:szCs w:val="20"/>
          <w:lang w:val="kk-KZ"/>
        </w:rPr>
        <w:t xml:space="preserve"> № 2 қосымша</w:t>
      </w:r>
    </w:p>
    <w:p w:rsidR="008111DF" w:rsidRPr="008111DF" w:rsidRDefault="008111DF" w:rsidP="008111DF">
      <w:pPr>
        <w:spacing w:after="0" w:line="240" w:lineRule="auto"/>
        <w:jc w:val="right"/>
        <w:rPr>
          <w:rFonts w:ascii="Times New Roman" w:eastAsia="Calibri" w:hAnsi="Times New Roman" w:cs="Times New Roman"/>
          <w:sz w:val="20"/>
          <w:szCs w:val="20"/>
          <w:lang w:val="kk-KZ"/>
        </w:rPr>
      </w:pPr>
    </w:p>
    <w:p w:rsidR="008111DF" w:rsidRPr="008111DF" w:rsidRDefault="008111DF" w:rsidP="008111DF">
      <w:pPr>
        <w:spacing w:after="0" w:line="240" w:lineRule="auto"/>
        <w:jc w:val="right"/>
        <w:rPr>
          <w:rFonts w:ascii="Times New Roman" w:eastAsia="Calibri" w:hAnsi="Times New Roman" w:cs="Times New Roman"/>
          <w:sz w:val="20"/>
          <w:szCs w:val="20"/>
          <w:lang w:val="kk-KZ"/>
        </w:rPr>
      </w:pPr>
    </w:p>
    <w:p w:rsidR="008111DF" w:rsidRPr="008111DF" w:rsidRDefault="008111DF" w:rsidP="008111DF">
      <w:pPr>
        <w:spacing w:after="0" w:line="240" w:lineRule="auto"/>
        <w:jc w:val="center"/>
        <w:rPr>
          <w:rFonts w:ascii="Times New Roman" w:eastAsia="Calibri" w:hAnsi="Times New Roman" w:cs="Times New Roman"/>
          <w:b/>
          <w:sz w:val="20"/>
          <w:szCs w:val="20"/>
          <w:lang w:val="kk-KZ"/>
        </w:rPr>
      </w:pPr>
      <w:r w:rsidRPr="008111DF">
        <w:rPr>
          <w:rFonts w:ascii="Times New Roman" w:eastAsia="Calibri" w:hAnsi="Times New Roman" w:cs="Times New Roman"/>
          <w:b/>
          <w:sz w:val="20"/>
          <w:szCs w:val="20"/>
          <w:lang w:val="kk-KZ"/>
        </w:rPr>
        <w:t>Техниқалық ерекшелігі</w:t>
      </w:r>
    </w:p>
    <w:p w:rsidR="008111DF" w:rsidRPr="008111DF" w:rsidRDefault="008111DF" w:rsidP="008111DF">
      <w:pPr>
        <w:spacing w:after="0" w:line="240" w:lineRule="auto"/>
        <w:jc w:val="center"/>
        <w:rPr>
          <w:rFonts w:ascii="Times New Roman" w:eastAsia="Calibri" w:hAnsi="Times New Roman" w:cs="Times New Roman"/>
          <w:sz w:val="28"/>
          <w:lang w:val="kk-KZ"/>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1371"/>
        <w:gridCol w:w="1985"/>
        <w:gridCol w:w="850"/>
        <w:gridCol w:w="709"/>
        <w:gridCol w:w="2410"/>
        <w:gridCol w:w="2130"/>
      </w:tblGrid>
      <w:tr w:rsidR="008111DF" w:rsidRPr="008111DF" w:rsidTr="00B00144">
        <w:tc>
          <w:tcPr>
            <w:tcW w:w="445"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lang w:val="kk-KZ"/>
              </w:rPr>
            </w:pPr>
            <w:r w:rsidRPr="008111DF">
              <w:rPr>
                <w:rFonts w:ascii="Times New Roman" w:eastAsia="Calibri" w:hAnsi="Times New Roman" w:cs="Times New Roman"/>
                <w:sz w:val="20"/>
                <w:szCs w:val="20"/>
              </w:rPr>
              <w:t>№</w:t>
            </w:r>
          </w:p>
        </w:tc>
        <w:tc>
          <w:tcPr>
            <w:tcW w:w="1371"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lang w:val="kk-KZ"/>
              </w:rPr>
            </w:pPr>
            <w:r w:rsidRPr="008111DF">
              <w:rPr>
                <w:rFonts w:ascii="Times New Roman" w:eastAsia="Calibri" w:hAnsi="Times New Roman" w:cs="Times New Roman"/>
                <w:sz w:val="20"/>
                <w:szCs w:val="20"/>
                <w:lang w:val="kk-KZ"/>
              </w:rPr>
              <w:t>Тауар атауы</w:t>
            </w:r>
          </w:p>
        </w:tc>
        <w:tc>
          <w:tcPr>
            <w:tcW w:w="1985"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lang w:val="kk-KZ"/>
              </w:rPr>
            </w:pPr>
            <w:r w:rsidRPr="008111DF">
              <w:rPr>
                <w:rFonts w:ascii="Times New Roman" w:eastAsia="Calibri" w:hAnsi="Times New Roman" w:cs="Times New Roman"/>
                <w:sz w:val="20"/>
                <w:szCs w:val="20"/>
                <w:lang w:val="kk-KZ"/>
              </w:rPr>
              <w:t xml:space="preserve">Сипаттамасы </w:t>
            </w:r>
          </w:p>
        </w:tc>
        <w:tc>
          <w:tcPr>
            <w:tcW w:w="850"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lang w:val="kk-KZ"/>
              </w:rPr>
            </w:pPr>
            <w:r w:rsidRPr="008111DF">
              <w:rPr>
                <w:rFonts w:ascii="Times New Roman" w:eastAsia="Calibri" w:hAnsi="Times New Roman" w:cs="Times New Roman"/>
                <w:sz w:val="20"/>
                <w:szCs w:val="20"/>
                <w:lang w:val="kk-KZ"/>
              </w:rPr>
              <w:t>өлшем бірлігі</w:t>
            </w:r>
          </w:p>
        </w:tc>
        <w:tc>
          <w:tcPr>
            <w:tcW w:w="709"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lang w:val="kk-KZ"/>
              </w:rPr>
            </w:pPr>
            <w:r w:rsidRPr="008111DF">
              <w:rPr>
                <w:rFonts w:ascii="Times New Roman" w:eastAsia="Calibri" w:hAnsi="Times New Roman" w:cs="Times New Roman"/>
                <w:sz w:val="20"/>
                <w:szCs w:val="20"/>
                <w:lang w:val="kk-KZ"/>
              </w:rPr>
              <w:t>саны</w:t>
            </w:r>
          </w:p>
        </w:tc>
        <w:tc>
          <w:tcPr>
            <w:tcW w:w="2410"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lang w:val="kk-KZ"/>
              </w:rPr>
            </w:pPr>
            <w:r w:rsidRPr="008111DF">
              <w:rPr>
                <w:rFonts w:ascii="Times New Roman" w:eastAsia="Calibri" w:hAnsi="Times New Roman" w:cs="Times New Roman"/>
                <w:sz w:val="20"/>
                <w:szCs w:val="20"/>
                <w:lang w:val="kk-KZ"/>
              </w:rPr>
              <w:t>Тауар жеткізу орны</w:t>
            </w:r>
          </w:p>
        </w:tc>
        <w:tc>
          <w:tcPr>
            <w:tcW w:w="2130"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lang w:val="kk-KZ"/>
              </w:rPr>
            </w:pPr>
            <w:r w:rsidRPr="008111DF">
              <w:rPr>
                <w:rFonts w:ascii="Times New Roman" w:eastAsia="Calibri" w:hAnsi="Times New Roman" w:cs="Times New Roman"/>
                <w:sz w:val="20"/>
                <w:szCs w:val="20"/>
                <w:lang w:val="kk-KZ"/>
              </w:rPr>
              <w:t>Жеткізу мерзімі</w:t>
            </w:r>
          </w:p>
        </w:tc>
      </w:tr>
      <w:tr w:rsidR="008111DF" w:rsidRPr="008111DF" w:rsidTr="00B00144">
        <w:tc>
          <w:tcPr>
            <w:tcW w:w="445" w:type="dxa"/>
            <w:vAlign w:val="center"/>
          </w:tcPr>
          <w:p w:rsidR="008111DF" w:rsidRPr="008111DF" w:rsidRDefault="008111DF" w:rsidP="008111DF">
            <w:pPr>
              <w:spacing w:after="0" w:line="240" w:lineRule="auto"/>
              <w:jc w:val="center"/>
              <w:rPr>
                <w:rFonts w:ascii="Times New Roman" w:eastAsia="Calibri" w:hAnsi="Times New Roman" w:cs="Times New Roman"/>
                <w:lang w:val="kk-KZ"/>
              </w:rPr>
            </w:pPr>
            <w:r w:rsidRPr="008111DF">
              <w:rPr>
                <w:rFonts w:ascii="Times New Roman" w:eastAsia="Calibri" w:hAnsi="Times New Roman" w:cs="Times New Roman"/>
                <w:lang w:val="kk-KZ"/>
              </w:rPr>
              <w:t>1</w:t>
            </w:r>
          </w:p>
        </w:tc>
        <w:tc>
          <w:tcPr>
            <w:tcW w:w="1371"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lang w:val="kk-KZ"/>
              </w:rPr>
            </w:pPr>
          </w:p>
        </w:tc>
        <w:tc>
          <w:tcPr>
            <w:tcW w:w="1985"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lang w:val="kk-KZ"/>
              </w:rPr>
            </w:pPr>
          </w:p>
        </w:tc>
        <w:tc>
          <w:tcPr>
            <w:tcW w:w="850"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lang w:val="kk-KZ"/>
              </w:rPr>
            </w:pPr>
          </w:p>
        </w:tc>
        <w:tc>
          <w:tcPr>
            <w:tcW w:w="709"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lang w:val="kk-KZ"/>
              </w:rPr>
            </w:pPr>
          </w:p>
        </w:tc>
        <w:tc>
          <w:tcPr>
            <w:tcW w:w="2410"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lang w:val="kk-KZ"/>
              </w:rPr>
            </w:pPr>
            <w:r w:rsidRPr="008111DF">
              <w:rPr>
                <w:rFonts w:ascii="Times New Roman" w:eastAsia="Calibri" w:hAnsi="Times New Roman" w:cs="Times New Roman"/>
                <w:sz w:val="20"/>
                <w:szCs w:val="20"/>
                <w:lang w:val="kk-KZ"/>
              </w:rPr>
              <w:t>СҚО,Петропал қ-сы  Әуезов к-сі 174 А</w:t>
            </w:r>
          </w:p>
        </w:tc>
        <w:tc>
          <w:tcPr>
            <w:tcW w:w="2130" w:type="dxa"/>
            <w:vAlign w:val="center"/>
          </w:tcPr>
          <w:p w:rsidR="008111DF" w:rsidRPr="008111DF" w:rsidRDefault="008111DF" w:rsidP="008111DF">
            <w:pPr>
              <w:spacing w:after="0" w:line="240" w:lineRule="auto"/>
              <w:jc w:val="center"/>
              <w:rPr>
                <w:rFonts w:ascii="Times New Roman" w:eastAsia="Calibri" w:hAnsi="Times New Roman" w:cs="Times New Roman"/>
                <w:sz w:val="20"/>
                <w:szCs w:val="20"/>
                <w:lang w:val="kk-KZ"/>
              </w:rPr>
            </w:pPr>
          </w:p>
        </w:tc>
      </w:tr>
    </w:tbl>
    <w:p w:rsidR="008111DF" w:rsidRPr="008111DF" w:rsidRDefault="008111DF" w:rsidP="008111DF">
      <w:pPr>
        <w:spacing w:after="0" w:line="240" w:lineRule="auto"/>
        <w:jc w:val="both"/>
        <w:rPr>
          <w:rFonts w:ascii="Times New Roman" w:eastAsia="Calibri" w:hAnsi="Times New Roman" w:cs="Times New Roman"/>
          <w:lang w:val="kk-KZ"/>
        </w:rPr>
      </w:pPr>
    </w:p>
    <w:p w:rsidR="008111DF" w:rsidRPr="008111DF" w:rsidRDefault="008111DF" w:rsidP="008111DF">
      <w:pPr>
        <w:spacing w:after="0" w:line="240" w:lineRule="auto"/>
        <w:jc w:val="both"/>
        <w:rPr>
          <w:rFonts w:ascii="Times New Roman" w:eastAsia="Calibri" w:hAnsi="Times New Roman" w:cs="Times New Roman"/>
          <w:lang w:val="kk-KZ"/>
        </w:rPr>
      </w:pPr>
    </w:p>
    <w:tbl>
      <w:tblPr>
        <w:tblW w:w="0" w:type="auto"/>
        <w:tblLook w:val="00A0" w:firstRow="1" w:lastRow="0" w:firstColumn="1" w:lastColumn="0" w:noHBand="0" w:noVBand="0"/>
      </w:tblPr>
      <w:tblGrid>
        <w:gridCol w:w="4784"/>
        <w:gridCol w:w="4680"/>
      </w:tblGrid>
      <w:tr w:rsidR="008111DF" w:rsidRPr="008111DF" w:rsidTr="00B00144">
        <w:tc>
          <w:tcPr>
            <w:tcW w:w="4784" w:type="dxa"/>
          </w:tcPr>
          <w:p w:rsidR="008111DF" w:rsidRPr="008111DF" w:rsidRDefault="008111DF" w:rsidP="008111DF">
            <w:pPr>
              <w:spacing w:after="0" w:line="240" w:lineRule="auto"/>
              <w:jc w:val="both"/>
              <w:rPr>
                <w:rFonts w:ascii="Times New Roman" w:eastAsia="Calibri" w:hAnsi="Times New Roman" w:cs="Times New Roman"/>
                <w:b/>
                <w:sz w:val="20"/>
                <w:szCs w:val="20"/>
                <w:lang w:val="kk-KZ"/>
              </w:rPr>
            </w:pPr>
            <w:r w:rsidRPr="008111DF">
              <w:rPr>
                <w:rFonts w:ascii="Times New Roman" w:eastAsia="Calibri" w:hAnsi="Times New Roman" w:cs="Times New Roman"/>
                <w:b/>
                <w:sz w:val="20"/>
                <w:szCs w:val="20"/>
                <w:lang w:val="kk-KZ"/>
              </w:rPr>
              <w:t>Тапсырыс беруші</w:t>
            </w:r>
          </w:p>
          <w:p w:rsidR="008111DF" w:rsidRPr="008111DF" w:rsidRDefault="008111DF" w:rsidP="008111DF">
            <w:pPr>
              <w:spacing w:after="0" w:line="240" w:lineRule="auto"/>
              <w:jc w:val="both"/>
              <w:rPr>
                <w:rFonts w:ascii="Times New Roman" w:eastAsia="Calibri" w:hAnsi="Times New Roman" w:cs="Times New Roman"/>
                <w:b/>
                <w:sz w:val="20"/>
                <w:szCs w:val="20"/>
                <w:lang w:val="kk-KZ"/>
              </w:rPr>
            </w:pPr>
          </w:p>
          <w:p w:rsidR="008111DF" w:rsidRPr="008111DF" w:rsidRDefault="008111DF" w:rsidP="008111DF">
            <w:pPr>
              <w:spacing w:after="0" w:line="240" w:lineRule="auto"/>
              <w:jc w:val="both"/>
              <w:rPr>
                <w:rFonts w:ascii="Times New Roman" w:eastAsia="Calibri" w:hAnsi="Times New Roman" w:cs="Times New Roman"/>
                <w:b/>
                <w:sz w:val="20"/>
                <w:szCs w:val="20"/>
                <w:lang w:val="kk-KZ"/>
              </w:rPr>
            </w:pPr>
            <w:r w:rsidRPr="008111DF">
              <w:rPr>
                <w:rFonts w:ascii="Times New Roman" w:eastAsia="Calibri" w:hAnsi="Times New Roman" w:cs="Times New Roman"/>
                <w:b/>
                <w:sz w:val="20"/>
                <w:szCs w:val="20"/>
                <w:lang w:val="kk-KZ"/>
              </w:rPr>
              <w:t>«СҚО әкімдігінің денсаулық сақтау басқармасы» КММ «Сәбилер үйі» КММ</w:t>
            </w:r>
          </w:p>
          <w:p w:rsidR="008111DF" w:rsidRPr="008111DF" w:rsidRDefault="008111DF" w:rsidP="008111DF">
            <w:pPr>
              <w:spacing w:after="0" w:line="240" w:lineRule="auto"/>
              <w:jc w:val="both"/>
              <w:rPr>
                <w:rFonts w:ascii="Times New Roman" w:eastAsia="Calibri" w:hAnsi="Times New Roman" w:cs="Times New Roman"/>
                <w:b/>
                <w:sz w:val="20"/>
                <w:szCs w:val="20"/>
                <w:lang w:val="kk-KZ"/>
              </w:rPr>
            </w:pPr>
          </w:p>
          <w:p w:rsidR="008111DF" w:rsidRPr="008111DF" w:rsidRDefault="008111DF" w:rsidP="008111DF">
            <w:pPr>
              <w:spacing w:after="0" w:line="240" w:lineRule="auto"/>
              <w:jc w:val="both"/>
              <w:rPr>
                <w:rFonts w:ascii="Times New Roman" w:eastAsia="Calibri" w:hAnsi="Times New Roman" w:cs="Times New Roman"/>
                <w:sz w:val="20"/>
                <w:szCs w:val="20"/>
              </w:rPr>
            </w:pPr>
            <w:r w:rsidRPr="008111DF">
              <w:rPr>
                <w:rFonts w:ascii="Times New Roman" w:eastAsia="Calibri" w:hAnsi="Times New Roman" w:cs="Times New Roman"/>
                <w:sz w:val="20"/>
                <w:szCs w:val="20"/>
                <w:lang w:val="kk-KZ"/>
              </w:rPr>
              <w:t>Бас дәрігер</w:t>
            </w:r>
            <w:r w:rsidRPr="008111DF">
              <w:rPr>
                <w:rFonts w:ascii="Times New Roman" w:eastAsia="Calibri" w:hAnsi="Times New Roman" w:cs="Times New Roman"/>
                <w:sz w:val="20"/>
                <w:szCs w:val="20"/>
              </w:rPr>
              <w:t xml:space="preserve"> _________________ </w:t>
            </w:r>
          </w:p>
        </w:tc>
        <w:tc>
          <w:tcPr>
            <w:tcW w:w="4680" w:type="dxa"/>
          </w:tcPr>
          <w:p w:rsidR="008111DF" w:rsidRPr="008111DF" w:rsidRDefault="008111DF" w:rsidP="008111DF">
            <w:pPr>
              <w:spacing w:after="0" w:line="240" w:lineRule="auto"/>
              <w:jc w:val="both"/>
              <w:rPr>
                <w:rFonts w:ascii="Times New Roman" w:eastAsia="Calibri" w:hAnsi="Times New Roman" w:cs="Times New Roman"/>
                <w:b/>
                <w:sz w:val="20"/>
                <w:szCs w:val="20"/>
                <w:lang w:val="kk-KZ"/>
              </w:rPr>
            </w:pPr>
            <w:r w:rsidRPr="008111DF">
              <w:rPr>
                <w:rFonts w:ascii="Times New Roman" w:eastAsia="Calibri" w:hAnsi="Times New Roman" w:cs="Times New Roman"/>
                <w:b/>
                <w:sz w:val="20"/>
                <w:szCs w:val="20"/>
                <w:lang w:val="kk-KZ"/>
              </w:rPr>
              <w:t>Өнім беруші</w:t>
            </w:r>
          </w:p>
          <w:p w:rsidR="008111DF" w:rsidRPr="008111DF" w:rsidRDefault="008111DF" w:rsidP="008111DF">
            <w:pPr>
              <w:spacing w:after="0" w:line="240" w:lineRule="auto"/>
              <w:jc w:val="both"/>
              <w:rPr>
                <w:rFonts w:ascii="Times New Roman" w:eastAsia="Calibri" w:hAnsi="Times New Roman" w:cs="Times New Roman"/>
                <w:b/>
                <w:sz w:val="20"/>
                <w:szCs w:val="20"/>
                <w:lang w:val="kk-KZ"/>
              </w:rPr>
            </w:pPr>
          </w:p>
          <w:p w:rsidR="008111DF" w:rsidRPr="008111DF" w:rsidRDefault="008111DF" w:rsidP="008111DF">
            <w:pPr>
              <w:spacing w:after="0" w:line="240" w:lineRule="auto"/>
              <w:rPr>
                <w:rFonts w:ascii="Times New Roman" w:eastAsia="Calibri" w:hAnsi="Times New Roman" w:cs="Times New Roman"/>
                <w:sz w:val="20"/>
                <w:szCs w:val="20"/>
                <w:lang w:val="kk-KZ"/>
              </w:rPr>
            </w:pPr>
            <w:r w:rsidRPr="008111DF">
              <w:rPr>
                <w:rFonts w:ascii="Times New Roman" w:eastAsia="Calibri" w:hAnsi="Times New Roman" w:cs="Times New Roman"/>
                <w:sz w:val="20"/>
                <w:szCs w:val="20"/>
                <w:lang w:val="kk-KZ" w:eastAsia="ru-RU"/>
              </w:rPr>
              <w:t xml:space="preserve">Басшысы__________________ </w:t>
            </w:r>
          </w:p>
        </w:tc>
      </w:tr>
    </w:tbl>
    <w:p w:rsidR="008D36E6" w:rsidRPr="001C62E9" w:rsidRDefault="008D36E6" w:rsidP="001C62E9"/>
    <w:sectPr w:rsidR="008D36E6" w:rsidRPr="001C62E9" w:rsidSect="008111DF">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8F1"/>
    <w:rsid w:val="001C62E9"/>
    <w:rsid w:val="001D243B"/>
    <w:rsid w:val="008111DF"/>
    <w:rsid w:val="00894194"/>
    <w:rsid w:val="008D36E6"/>
    <w:rsid w:val="00B1720E"/>
    <w:rsid w:val="00B308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895425">
      <w:bodyDiv w:val="1"/>
      <w:marLeft w:val="0"/>
      <w:marRight w:val="0"/>
      <w:marTop w:val="0"/>
      <w:marBottom w:val="0"/>
      <w:divBdr>
        <w:top w:val="none" w:sz="0" w:space="0" w:color="auto"/>
        <w:left w:val="none" w:sz="0" w:space="0" w:color="auto"/>
        <w:bottom w:val="none" w:sz="0" w:space="0" w:color="auto"/>
        <w:right w:val="none" w:sz="0" w:space="0" w:color="auto"/>
      </w:divBdr>
    </w:div>
    <w:div w:id="717240091">
      <w:bodyDiv w:val="1"/>
      <w:marLeft w:val="0"/>
      <w:marRight w:val="0"/>
      <w:marTop w:val="0"/>
      <w:marBottom w:val="0"/>
      <w:divBdr>
        <w:top w:val="none" w:sz="0" w:space="0" w:color="auto"/>
        <w:left w:val="none" w:sz="0" w:space="0" w:color="auto"/>
        <w:bottom w:val="none" w:sz="0" w:space="0" w:color="auto"/>
        <w:right w:val="none" w:sz="0" w:space="0" w:color="auto"/>
      </w:divBdr>
    </w:div>
    <w:div w:id="1131289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6278</Words>
  <Characters>35791</Characters>
  <Application>Microsoft Office Word</Application>
  <DocSecurity>0</DocSecurity>
  <Lines>298</Lines>
  <Paragraphs>83</Paragraphs>
  <ScaleCrop>false</ScaleCrop>
  <Company>SPecialiST RePack</Company>
  <LinksUpToDate>false</LinksUpToDate>
  <CharactersWithSpaces>41986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2021-06-04T09:15:00Z</dcterms:created>
  <dcterms:modified xsi:type="dcterms:W3CDTF">2021-06-04T09:27:00Z</dcterms:modified>
</cp:coreProperties>
</file>