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840" w:type="dxa"/>
        <w:tblCellMar>
          <w:left w:w="0" w:type="dxa"/>
          <w:right w:w="0" w:type="dxa"/>
        </w:tblCellMar>
        <w:tblLook w:val="00A0"/>
      </w:tblPr>
      <w:tblGrid>
        <w:gridCol w:w="374"/>
        <w:gridCol w:w="17466"/>
      </w:tblGrid>
      <w:tr w:rsidR="00B0258F" w:rsidRPr="000A6BFB" w:rsidTr="0053479D"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60" w:type="dxa"/>
              <w:left w:w="100" w:type="dxa"/>
              <w:bottom w:w="60" w:type="dxa"/>
              <w:right w:w="100" w:type="dxa"/>
            </w:tcMar>
          </w:tcPr>
          <w:p w:rsidR="00B0258F" w:rsidRPr="00F04ED4" w:rsidRDefault="00B0258F" w:rsidP="0053479D">
            <w:pPr>
              <w:pStyle w:val="a3"/>
              <w:rPr>
                <w:lang w:eastAsia="ru-RU"/>
              </w:rPr>
            </w:pPr>
          </w:p>
        </w:tc>
      </w:tr>
      <w:tr w:rsidR="00B0258F" w:rsidRPr="00E33CCC" w:rsidTr="0053479D">
        <w:tblPrEx>
          <w:tblCellSpacing w:w="0" w:type="auto"/>
          <w:tblBorders>
            <w:top w:val="single" w:sz="4" w:space="0" w:color="CFCFCF"/>
            <w:left w:val="single" w:sz="4" w:space="0" w:color="CFCFCF"/>
            <w:bottom w:val="single" w:sz="4" w:space="0" w:color="CFCFCF"/>
            <w:right w:val="single" w:sz="4" w:space="0" w:color="CFCFCF"/>
          </w:tblBorders>
          <w:tblCellMar>
            <w:left w:w="108" w:type="dxa"/>
            <w:right w:w="108" w:type="dxa"/>
          </w:tblCellMar>
        </w:tblPrEx>
        <w:trPr>
          <w:trHeight w:val="30"/>
          <w:tblCellSpacing w:w="0" w:type="auto"/>
        </w:trPr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9613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Ind w:w="115" w:type="dxa"/>
              <w:tblLook w:val="00A0"/>
            </w:tblPr>
            <w:tblGrid>
              <w:gridCol w:w="3701"/>
              <w:gridCol w:w="5245"/>
            </w:tblGrid>
            <w:tr w:rsidR="00B0258F" w:rsidRPr="00E33CCC" w:rsidTr="007878C5">
              <w:trPr>
                <w:trHeight w:val="30"/>
              </w:trPr>
              <w:tc>
                <w:tcPr>
                  <w:tcW w:w="3701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ind w:right="3315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</w:rPr>
                    <w:t> </w:t>
                  </w:r>
                </w:p>
              </w:tc>
              <w:tc>
                <w:tcPr>
                  <w:tcW w:w="524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B0258F" w:rsidRPr="007878C5" w:rsidRDefault="00B0258F" w:rsidP="0053479D">
                  <w:pPr>
                    <w:spacing w:after="0"/>
                    <w:jc w:val="right"/>
                    <w:rPr>
                      <w:rFonts w:ascii="Times New Roman" w:hAnsi="Times New Roman" w:cs="Times New Roman"/>
                      <w:lang w:val="ru-RU"/>
                    </w:rPr>
                  </w:pP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Приложение 5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к Типовой конкурсной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документации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по выбору поставщика товаров и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услуг организаций,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осуществляющих функции по</w:t>
                  </w:r>
                  <w:r w:rsidRPr="007878C5">
                    <w:rPr>
                      <w:rFonts w:ascii="Times New Roman" w:hAnsi="Times New Roman" w:cs="Times New Roman"/>
                      <w:lang w:val="ru-RU"/>
                    </w:rPr>
                    <w:br/>
                  </w:r>
                  <w:r w:rsidRPr="007878C5">
                    <w:rPr>
                      <w:rFonts w:ascii="Times New Roman" w:hAnsi="Times New Roman" w:cs="Times New Roman"/>
                      <w:color w:val="000000"/>
                      <w:lang w:val="ru-RU"/>
                    </w:rPr>
                    <w:t>защите прав ребенка</w:t>
                  </w:r>
                </w:p>
              </w:tc>
            </w:tr>
          </w:tbl>
          <w:p w:rsidR="00B0258F" w:rsidRPr="007878C5" w:rsidRDefault="00B0258F" w:rsidP="0053479D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b/>
          <w:color w:val="000000"/>
          <w:lang w:val="ru-RU"/>
        </w:rPr>
      </w:pPr>
      <w:bookmarkStart w:id="0" w:name="z290"/>
      <w:r w:rsidRPr="007878C5">
        <w:rPr>
          <w:rFonts w:ascii="Times New Roman" w:hAnsi="Times New Roman" w:cs="Times New Roman"/>
          <w:b/>
          <w:color w:val="000000"/>
          <w:lang w:val="ru-RU"/>
        </w:rPr>
        <w:t xml:space="preserve"> 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  <w:r w:rsidRPr="007878C5">
        <w:rPr>
          <w:rFonts w:ascii="Times New Roman" w:hAnsi="Times New Roman" w:cs="Times New Roman"/>
          <w:b/>
          <w:color w:val="000000"/>
          <w:lang w:val="ru-RU"/>
        </w:rPr>
        <w:t>Критерии выбора поставщика товаров</w:t>
      </w: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80"/>
        <w:gridCol w:w="4223"/>
        <w:gridCol w:w="1150"/>
        <w:gridCol w:w="3417"/>
      </w:tblGrid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0"/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Критерии</w:t>
            </w:r>
            <w:proofErr w:type="spellEnd"/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отсутствии</w:t>
            </w:r>
            <w:proofErr w:type="spellEnd"/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7878C5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При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наличии</w:t>
            </w:r>
            <w:proofErr w:type="spellEnd"/>
          </w:p>
          <w:p w:rsidR="00B0258F" w:rsidRPr="007878C5" w:rsidRDefault="00B0258F" w:rsidP="007878C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E33CCC" w:rsidTr="0053479D">
        <w:trPr>
          <w:trHeight w:val="913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1" w:name="z292"/>
            <w:r w:rsidRPr="007878C5">
              <w:rPr>
                <w:rFonts w:ascii="Times New Roman" w:hAnsi="Times New Roman" w:cs="Times New Roman"/>
                <w:color w:val="000000"/>
              </w:rPr>
              <w:t>1</w:t>
            </w:r>
          </w:p>
          <w:bookmarkEnd w:id="1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Опыт работы потенциального поставщика на рынке товаров, являющихся предметом конкурса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по 2 балла за каждый год, но не более 10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2" w:name="z293"/>
            <w:r w:rsidRPr="007878C5">
              <w:rPr>
                <w:rFonts w:ascii="Times New Roman" w:hAnsi="Times New Roman" w:cs="Times New Roman"/>
                <w:color w:val="000000"/>
              </w:rPr>
              <w:t>2</w:t>
            </w:r>
          </w:p>
          <w:bookmarkEnd w:id="2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 xml:space="preserve"> Наличие документа о добровольной сертификации товаров для отечественного товаропроизводителя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1536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3" w:name="z294"/>
            <w:r w:rsidRPr="007878C5">
              <w:rPr>
                <w:rFonts w:ascii="Times New Roman" w:hAnsi="Times New Roman" w:cs="Times New Roman"/>
                <w:color w:val="000000"/>
              </w:rPr>
              <w:t>3</w:t>
            </w:r>
          </w:p>
          <w:bookmarkEnd w:id="3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1947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4" w:name="z295"/>
            <w:r w:rsidRPr="007878C5">
              <w:rPr>
                <w:rFonts w:ascii="Times New Roman" w:hAnsi="Times New Roman" w:cs="Times New Roman"/>
                <w:color w:val="000000"/>
              </w:rPr>
              <w:t>4</w:t>
            </w:r>
          </w:p>
          <w:bookmarkEnd w:id="4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 xml:space="preserve"> 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5" w:name="z296"/>
            <w:r w:rsidRPr="007878C5">
              <w:rPr>
                <w:rFonts w:ascii="Times New Roman" w:hAnsi="Times New Roman" w:cs="Times New Roman"/>
                <w:color w:val="000000"/>
              </w:rPr>
              <w:t>5</w:t>
            </w:r>
          </w:p>
          <w:bookmarkEnd w:id="5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производства (не более 2 баллов)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</w:tr>
      <w:tr w:rsidR="00B0258F" w:rsidRPr="00E33CCC" w:rsidTr="0053479D">
        <w:trPr>
          <w:trHeight w:val="1902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6" w:name="z297"/>
            <w:r w:rsidRPr="007878C5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  <w:bookmarkEnd w:id="6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Условия доставки товаров автотранспортом (не более 3 баллов)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наличие собственного транспорта</w:t>
            </w:r>
          </w:p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(3 балла), на основании договора аренды, безвозмездного пользования, лизинга (2 балла)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E33CCC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7" w:name="z298"/>
            <w:r w:rsidRPr="007878C5">
              <w:rPr>
                <w:rFonts w:ascii="Times New Roman" w:hAnsi="Times New Roman" w:cs="Times New Roman"/>
                <w:color w:val="000000"/>
              </w:rPr>
              <w:t>7</w:t>
            </w:r>
          </w:p>
          <w:bookmarkEnd w:id="7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Наличие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характеристики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поставщика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товара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за каждую характеристику 1 балл, но не более 3 баллов</w:t>
            </w:r>
          </w:p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lang w:val="ru-RU"/>
              </w:rPr>
              <w:br/>
            </w:r>
          </w:p>
        </w:tc>
      </w:tr>
      <w:tr w:rsidR="00B0258F" w:rsidRPr="007878C5" w:rsidTr="0053479D">
        <w:trPr>
          <w:trHeight w:val="30"/>
          <w:tblCellSpacing w:w="0" w:type="auto"/>
        </w:trPr>
        <w:tc>
          <w:tcPr>
            <w:tcW w:w="480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bookmarkStart w:id="8" w:name="z299"/>
            <w:r w:rsidRPr="007878C5">
              <w:rPr>
                <w:rFonts w:ascii="Times New Roman" w:hAnsi="Times New Roman" w:cs="Times New Roman"/>
                <w:color w:val="000000"/>
              </w:rPr>
              <w:t>8</w:t>
            </w:r>
          </w:p>
          <w:bookmarkEnd w:id="8"/>
          <w:p w:rsidR="00B0258F" w:rsidRPr="007878C5" w:rsidRDefault="00B0258F" w:rsidP="0053479D">
            <w:pPr>
              <w:spacing w:after="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22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>столицы</w:t>
            </w:r>
            <w:proofErr w:type="gramEnd"/>
            <w:r w:rsidRPr="007878C5">
              <w:rPr>
                <w:rFonts w:ascii="Times New Roman" w:hAnsi="Times New Roman" w:cs="Times New Roman"/>
                <w:color w:val="000000"/>
                <w:lang w:val="ru-RU"/>
              </w:rPr>
              <w:t xml:space="preserve"> где проводится конкурс</w:t>
            </w:r>
          </w:p>
        </w:tc>
        <w:tc>
          <w:tcPr>
            <w:tcW w:w="11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баллов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34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258F" w:rsidRPr="007878C5" w:rsidRDefault="00B0258F" w:rsidP="0053479D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7878C5">
              <w:rPr>
                <w:rFonts w:ascii="Times New Roman" w:hAnsi="Times New Roman" w:cs="Times New Roman"/>
                <w:color w:val="000000"/>
              </w:rPr>
              <w:t xml:space="preserve">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</w:rPr>
              <w:t>балла</w:t>
            </w:r>
            <w:proofErr w:type="spellEnd"/>
          </w:p>
        </w:tc>
      </w:tr>
    </w:tbl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  <w:r w:rsidRPr="007878C5">
        <w:rPr>
          <w:rFonts w:ascii="Times New Roman" w:hAnsi="Times New Roman" w:cs="Times New Roman"/>
          <w:color w:val="000000"/>
        </w:rPr>
        <w:t>     </w:t>
      </w:r>
      <w:r w:rsidRPr="007878C5">
        <w:rPr>
          <w:rFonts w:ascii="Times New Roman" w:hAnsi="Times New Roman" w:cs="Times New Roman"/>
          <w:color w:val="000000"/>
          <w:lang w:val="ru-RU"/>
        </w:rPr>
        <w:t xml:space="preserve"> Примечание: по пункту 1 наличие опыта по предмету конкурса подтверждается ранее заключенными договорами, по пункту 5 необходимо представить правоустанавливающие документы.</w:t>
      </w: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color w:val="000000"/>
          <w:lang w:val="ru-RU"/>
        </w:rPr>
      </w:pPr>
    </w:p>
    <w:p w:rsidR="00B0258F" w:rsidRPr="007878C5" w:rsidRDefault="00B0258F" w:rsidP="0053479D">
      <w:pPr>
        <w:spacing w:after="0"/>
        <w:rPr>
          <w:rFonts w:ascii="Times New Roman" w:hAnsi="Times New Roman" w:cs="Times New Roman"/>
          <w:lang w:val="ru-RU"/>
        </w:rPr>
      </w:pPr>
    </w:p>
    <w:tbl>
      <w:tblPr>
        <w:tblW w:w="13380" w:type="dxa"/>
        <w:tblCellMar>
          <w:left w:w="0" w:type="dxa"/>
          <w:right w:w="0" w:type="dxa"/>
        </w:tblCellMar>
        <w:tblLook w:val="00A0"/>
      </w:tblPr>
      <w:tblGrid>
        <w:gridCol w:w="13380"/>
      </w:tblGrid>
      <w:tr w:rsidR="00B0258F" w:rsidRPr="00E33CCC" w:rsidTr="0021082E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tbl>
            <w:tblPr>
              <w:tblW w:w="9441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4536"/>
              <w:gridCol w:w="4905"/>
            </w:tblGrid>
            <w:tr w:rsidR="00B0258F" w:rsidRPr="00E33CCC" w:rsidTr="007878C5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0E3764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r w:rsidRPr="007878C5">
                    <w:rPr>
                      <w:rFonts w:ascii="Times New Roman" w:hAnsi="Times New Roman" w:cs="Times New Roman"/>
                      <w:lang w:eastAsia="ru-RU"/>
                    </w:rPr>
                    <w:lastRenderedPageBreak/>
                    <w:t> </w:t>
                  </w:r>
                </w:p>
              </w:tc>
              <w:tc>
                <w:tcPr>
                  <w:tcW w:w="49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45" w:type="dxa"/>
                    <w:left w:w="75" w:type="dxa"/>
                    <w:bottom w:w="45" w:type="dxa"/>
                    <w:right w:w="75" w:type="dxa"/>
                  </w:tcMar>
                </w:tcPr>
                <w:p w:rsidR="00B0258F" w:rsidRPr="00E33CCC" w:rsidRDefault="00B0258F" w:rsidP="0021082E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lang w:val="ru-RU" w:eastAsia="ru-RU"/>
                    </w:rPr>
                  </w:pPr>
                  <w:bookmarkStart w:id="9" w:name="z284"/>
                  <w:bookmarkEnd w:id="9"/>
                  <w:r w:rsidRPr="00E33CCC">
                    <w:rPr>
                      <w:rFonts w:ascii="Times New Roman" w:hAnsi="Times New Roman" w:cs="Times New Roman"/>
                      <w:lang w:val="ru-RU" w:eastAsia="ru-RU"/>
                    </w:rPr>
      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</w:t>
                  </w:r>
                  <w:proofErr w:type="gramStart"/>
                  <w:r w:rsidRPr="00E33CCC">
                    <w:rPr>
                      <w:rFonts w:ascii="Times New Roman" w:hAnsi="Times New Roman" w:cs="Times New Roman"/>
                      <w:lang w:val="ru-RU" w:eastAsia="ru-RU"/>
                    </w:rPr>
                    <w:t>жаттама</w:t>
                  </w:r>
                  <w:proofErr w:type="gramEnd"/>
                  <w:r w:rsidRPr="00E33CCC">
                    <w:rPr>
                      <w:rFonts w:ascii="Times New Roman" w:hAnsi="Times New Roman" w:cs="Times New Roman"/>
                      <w:lang w:val="ru-RU" w:eastAsia="ru-RU"/>
                    </w:rPr>
                    <w:t>ға 5-қосымша</w:t>
                  </w:r>
                </w:p>
              </w:tc>
            </w:tr>
          </w:tbl>
          <w:p w:rsidR="00B0258F" w:rsidRPr="00E33CCC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val="ru-RU" w:eastAsia="ru-RU"/>
              </w:rPr>
            </w:pPr>
          </w:p>
        </w:tc>
      </w:tr>
    </w:tbl>
    <w:p w:rsidR="00B0258F" w:rsidRPr="007878C5" w:rsidRDefault="00B0258F" w:rsidP="007878C5">
      <w:pPr>
        <w:spacing w:before="225" w:after="135" w:line="390" w:lineRule="atLeast"/>
        <w:textAlignment w:val="baseline"/>
        <w:outlineLvl w:val="2"/>
        <w:rPr>
          <w:rFonts w:ascii="Times New Roman" w:hAnsi="Times New Roman" w:cs="Times New Roman"/>
          <w:color w:val="1E1E1E"/>
          <w:lang w:eastAsia="ru-RU"/>
        </w:rPr>
      </w:pP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Тауарларды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жеткізушіні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таңдау</w:t>
      </w:r>
      <w:proofErr w:type="spellEnd"/>
      <w:r w:rsidRPr="007878C5">
        <w:rPr>
          <w:rFonts w:ascii="Times New Roman" w:hAnsi="Times New Roman" w:cs="Times New Roman"/>
          <w:color w:val="1E1E1E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өлшем</w:t>
      </w:r>
      <w:proofErr w:type="spellEnd"/>
      <w:r>
        <w:rPr>
          <w:rFonts w:ascii="Times New Roman" w:hAnsi="Times New Roman" w:cs="Times New Roman"/>
          <w:color w:val="1E1E1E"/>
          <w:lang w:val="ru-RU"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1E1E1E"/>
          <w:lang w:eastAsia="ru-RU"/>
        </w:rPr>
        <w:t>шарттары</w:t>
      </w:r>
      <w:proofErr w:type="spellEnd"/>
    </w:p>
    <w:tbl>
      <w:tblPr>
        <w:tblW w:w="9431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CellMar>
          <w:left w:w="0" w:type="dxa"/>
          <w:right w:w="0" w:type="dxa"/>
        </w:tblCellMar>
        <w:tblLook w:val="00A0"/>
      </w:tblPr>
      <w:tblGrid>
        <w:gridCol w:w="362"/>
        <w:gridCol w:w="5546"/>
        <w:gridCol w:w="1133"/>
        <w:gridCol w:w="2390"/>
      </w:tblGrid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№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</w:t>
            </w:r>
            <w:r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лш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>е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2"/>
                <w:lang w:val="ru-RU"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шарттар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Болмаған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жағдайда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1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мәні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болып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табылатын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нарығындағы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жұмыс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тәжірибесі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жылға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2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Отандық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өндірушілер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үшін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ерікті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түрде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туралы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құжаттың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талаптарына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сапа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менеджментінің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жүйелерінің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4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Ұлттық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талаптарына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қоршаған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ортаны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басқару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менеджментінің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сертификатталған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жүйелерінің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немесе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экологиялық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таза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стандартына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сәйкестікті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растаудың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5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өндірісінің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6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арнайы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көлікпен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кемінде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жеке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көлігінің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),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жалдап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алу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өтеусіз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пайдалану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лизинг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және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басқа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шарттар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негізінде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көліктің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7</w:t>
            </w: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Тауарларды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жеткізушіге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сипаттамалардың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болуы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кемінде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сипаттамаға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1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бірақ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3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балдан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аспауы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</w:tr>
      <w:tr w:rsidR="00B0258F" w:rsidRPr="007878C5" w:rsidTr="007878C5">
        <w:tc>
          <w:tcPr>
            <w:tcW w:w="0" w:type="auto"/>
            <w:tcBorders>
              <w:top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  <w:tc>
          <w:tcPr>
            <w:tcW w:w="561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Әлеуетті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өнім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берушілердің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конкурс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өткізілетін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тиісті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облыстардың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республикалық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маңызы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қаланың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астананың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,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аумағында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кәсіпкер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ретінде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тіркелуінің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бар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lastRenderedPageBreak/>
              <w:t>болуы</w:t>
            </w:r>
            <w:proofErr w:type="spellEnd"/>
          </w:p>
        </w:tc>
        <w:tc>
          <w:tcPr>
            <w:tcW w:w="113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jc w:val="center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lastRenderedPageBreak/>
              <w:t xml:space="preserve">0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br/>
              <w:t> </w:t>
            </w:r>
          </w:p>
        </w:tc>
        <w:tc>
          <w:tcPr>
            <w:tcW w:w="24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</w:tcBorders>
            <w:tcMar>
              <w:top w:w="45" w:type="dxa"/>
              <w:left w:w="75" w:type="dxa"/>
              <w:bottom w:w="45" w:type="dxa"/>
              <w:right w:w="75" w:type="dxa"/>
            </w:tcMar>
          </w:tcPr>
          <w:p w:rsidR="00B0258F" w:rsidRPr="007878C5" w:rsidRDefault="00B0258F" w:rsidP="0021082E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</w:pPr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 xml:space="preserve">2 </w:t>
            </w:r>
            <w:proofErr w:type="spellStart"/>
            <w:r w:rsidRPr="007878C5">
              <w:rPr>
                <w:rFonts w:ascii="Times New Roman" w:hAnsi="Times New Roman" w:cs="Times New Roman"/>
                <w:color w:val="000000"/>
                <w:spacing w:val="2"/>
                <w:lang w:eastAsia="ru-RU"/>
              </w:rPr>
              <w:t>балл</w:t>
            </w:r>
            <w:proofErr w:type="spellEnd"/>
          </w:p>
        </w:tc>
      </w:tr>
    </w:tbl>
    <w:p w:rsidR="00B0258F" w:rsidRPr="007878C5" w:rsidRDefault="00B0258F" w:rsidP="007878C5">
      <w:pPr>
        <w:spacing w:after="360" w:line="285" w:lineRule="atLeast"/>
        <w:textAlignment w:val="baseline"/>
        <w:rPr>
          <w:rFonts w:ascii="Times New Roman" w:hAnsi="Times New Roman" w:cs="Times New Roman"/>
          <w:color w:val="000000"/>
          <w:spacing w:val="2"/>
          <w:lang w:eastAsia="ru-RU"/>
        </w:rPr>
      </w:pPr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lastRenderedPageBreak/>
        <w:t xml:space="preserve">     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Ескертпе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: 1-тармақ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конкурстың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мәні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жөнінде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тәжірибе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бұған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дейін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жасасқан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шарттармен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расталады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, 5-тармақ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бойынша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жабдықтарға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құқық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белгілеуші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құжаттарды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ұсыну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қажет</w:t>
      </w:r>
      <w:proofErr w:type="spellEnd"/>
      <w:r w:rsidRPr="007878C5">
        <w:rPr>
          <w:rFonts w:ascii="Times New Roman" w:hAnsi="Times New Roman" w:cs="Times New Roman"/>
          <w:color w:val="000000"/>
          <w:spacing w:val="2"/>
          <w:lang w:eastAsia="ru-RU"/>
        </w:rPr>
        <w:t>.</w:t>
      </w:r>
    </w:p>
    <w:p w:rsidR="00B0258F" w:rsidRPr="007878C5" w:rsidRDefault="00B0258F">
      <w:pPr>
        <w:rPr>
          <w:rFonts w:ascii="Times New Roman" w:hAnsi="Times New Roman" w:cs="Times New Roman"/>
        </w:rPr>
      </w:pPr>
    </w:p>
    <w:sectPr w:rsidR="00B0258F" w:rsidRPr="007878C5" w:rsidSect="007F392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1AB"/>
    <w:rsid w:val="000473B0"/>
    <w:rsid w:val="000A6BFB"/>
    <w:rsid w:val="000E3764"/>
    <w:rsid w:val="00112A19"/>
    <w:rsid w:val="00171051"/>
    <w:rsid w:val="0021082E"/>
    <w:rsid w:val="0025088D"/>
    <w:rsid w:val="002A1F6B"/>
    <w:rsid w:val="002A7C0D"/>
    <w:rsid w:val="005073C8"/>
    <w:rsid w:val="0053479D"/>
    <w:rsid w:val="00662CD1"/>
    <w:rsid w:val="006C2DD7"/>
    <w:rsid w:val="007878C5"/>
    <w:rsid w:val="007F392B"/>
    <w:rsid w:val="00B0258F"/>
    <w:rsid w:val="00E33CCC"/>
    <w:rsid w:val="00F04ED4"/>
    <w:rsid w:val="00FD4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79D"/>
    <w:pPr>
      <w:spacing w:after="200" w:line="276" w:lineRule="auto"/>
    </w:pPr>
    <w:rPr>
      <w:rFonts w:ascii="Consolas" w:hAnsi="Consolas" w:cs="Consolas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41A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Ardak</dc:creator>
  <cp:lastModifiedBy>Пользователь Windows</cp:lastModifiedBy>
  <cp:revision>2</cp:revision>
  <cp:lastPrinted>2018-08-09T03:17:00Z</cp:lastPrinted>
  <dcterms:created xsi:type="dcterms:W3CDTF">2020-05-28T08:55:00Z</dcterms:created>
  <dcterms:modified xsi:type="dcterms:W3CDTF">2020-05-28T08:55:00Z</dcterms:modified>
</cp:coreProperties>
</file>