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0038A8">
              <w:rPr>
                <w:color w:val="333333"/>
                <w:sz w:val="20"/>
                <w:szCs w:val="20"/>
              </w:rPr>
              <w:t>20</w:t>
            </w:r>
            <w:r w:rsidR="000038A8">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w:t>
            </w:r>
            <w:r w:rsidR="00472DAA">
              <w:rPr>
                <w:b/>
                <w:bCs/>
                <w:sz w:val="22"/>
                <w:lang w:val="kk-KZ"/>
              </w:rPr>
              <w:t>414</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00472DAA">
              <w:rPr>
                <w:b/>
                <w:bCs/>
                <w:sz w:val="22"/>
              </w:rPr>
              <w:t>414</w:t>
            </w:r>
            <w:r w:rsidRPr="00E55E6E">
              <w:rPr>
                <w:sz w:val="22"/>
              </w:rPr>
              <w:t xml:space="preserve"> Приобретение </w:t>
            </w:r>
            <w:r w:rsidR="00472DAA">
              <w:rPr>
                <w:sz w:val="22"/>
                <w:lang w:val="kk-KZ"/>
              </w:rPr>
              <w:t>основных средств</w:t>
            </w:r>
            <w:r w:rsidR="000038A8">
              <w:rPr>
                <w:sz w:val="22"/>
              </w:rPr>
              <w:t xml:space="preserve"> - на 20</w:t>
            </w:r>
            <w:r w:rsidR="000038A8">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proofErr w:type="gramStart"/>
            <w:r w:rsidR="0028584F">
              <w:rPr>
                <w:b/>
                <w:sz w:val="22"/>
              </w:rPr>
              <w:t>тиын</w:t>
            </w:r>
            <w:proofErr w:type="spellEnd"/>
            <w:proofErr w:type="gramEnd"/>
            <w:r w:rsidR="00472DAA">
              <w:rPr>
                <w:b/>
                <w:sz w:val="22"/>
                <w:lang w:val="kk-KZ"/>
              </w:rPr>
              <w:t xml:space="preserve"> </w:t>
            </w:r>
            <w:r w:rsidRPr="008954E5">
              <w:rPr>
                <w:sz w:val="22"/>
              </w:rPr>
              <w:t>в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0038A8">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0038A8">
        <w:rPr>
          <w:sz w:val="20"/>
          <w:szCs w:val="20"/>
        </w:rPr>
        <w:t>»20</w:t>
      </w:r>
      <w:r w:rsidR="000038A8">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0038A8">
        <w:rPr>
          <w:sz w:val="20"/>
          <w:szCs w:val="20"/>
        </w:rPr>
        <w:t xml:space="preserve"> 20</w:t>
      </w:r>
      <w:r w:rsidR="000038A8">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0038A8">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w:t>
      </w:r>
      <w:r w:rsidR="00472DAA">
        <w:rPr>
          <w:b/>
          <w:bCs/>
          <w:color w:val="000000"/>
          <w:sz w:val="22"/>
          <w:lang w:val="kk-KZ"/>
        </w:rPr>
        <w:t>414</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00472DAA">
        <w:rPr>
          <w:b/>
          <w:bCs/>
          <w:color w:val="000000"/>
          <w:sz w:val="22"/>
          <w:lang w:val="kk-KZ"/>
        </w:rPr>
        <w:t>414</w:t>
      </w:r>
      <w:r w:rsidR="00472DAA">
        <w:rPr>
          <w:bCs/>
          <w:color w:val="000000"/>
          <w:sz w:val="22"/>
          <w:lang w:val="kk-KZ"/>
        </w:rPr>
        <w:t> Негізгі құралдарды</w:t>
      </w:r>
      <w:r w:rsidRPr="008954E5">
        <w:rPr>
          <w:bCs/>
          <w:color w:val="000000"/>
          <w:sz w:val="22"/>
          <w:lang w:val="kk-KZ"/>
        </w:rPr>
        <w:t xml:space="preserve">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038A8">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0038A8">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038A8"/>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8638B"/>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72D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A725E"/>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12</Pages>
  <Words>6158</Words>
  <Characters>35107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45</cp:revision>
  <cp:lastPrinted>2018-10-18T11:36:00Z</cp:lastPrinted>
  <dcterms:created xsi:type="dcterms:W3CDTF">2018-01-21T10:05:00Z</dcterms:created>
  <dcterms:modified xsi:type="dcterms:W3CDTF">2020-08-04T03:47:00Z</dcterms:modified>
</cp:coreProperties>
</file>