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4D1BB7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14</w:t>
      </w:r>
      <w:r w:rsidR="00A87261" w:rsidRPr="00CD1FDB">
        <w:rPr>
          <w:rFonts w:ascii="Times New Roman" w:hAnsi="Times New Roman" w:cs="Times New Roman"/>
          <w:b/>
          <w:color w:val="FF0000"/>
          <w:sz w:val="24"/>
          <w:szCs w:val="24"/>
        </w:rPr>
        <w:t>.0</w:t>
      </w:r>
      <w:r w:rsidR="00CD1FDB" w:rsidRPr="00CD1FDB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</w:t>
      </w:r>
      <w:r w:rsidR="00CD1FDB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4A0DAD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Услуг доступа к сети И</w:t>
      </w:r>
      <w:r w:rsidR="00B4788C">
        <w:rPr>
          <w:rFonts w:ascii="Times New Roman" w:hAnsi="Times New Roman" w:cs="Times New Roman"/>
          <w:b/>
          <w:color w:val="000000"/>
          <w:sz w:val="24"/>
          <w:szCs w:val="24"/>
        </w:rPr>
        <w:t>нтернет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>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>1. Конкурс проводится с целью выбора поставщика</w:t>
      </w:r>
      <w:r w:rsidR="004A0DAD">
        <w:rPr>
          <w:rFonts w:ascii="Times New Roman" w:hAnsi="Times New Roman" w:cs="Times New Roman"/>
          <w:color w:val="000000"/>
        </w:rPr>
        <w:t xml:space="preserve"> услуг доступа к сети И</w:t>
      </w:r>
      <w:r w:rsidR="00B4788C">
        <w:rPr>
          <w:rFonts w:ascii="Times New Roman" w:hAnsi="Times New Roman" w:cs="Times New Roman"/>
          <w:color w:val="000000"/>
        </w:rPr>
        <w:t>нтернет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B4788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580 32</w:t>
      </w:r>
      <w:r w:rsidR="00CD1FDB" w:rsidRPr="003640E7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0</w:t>
      </w:r>
      <w:r w:rsidR="00AA48E4">
        <w:rPr>
          <w:rFonts w:ascii="Times New Roman" w:hAnsi="Times New Roman"/>
          <w:sz w:val="24"/>
          <w:szCs w:val="24"/>
        </w:rPr>
        <w:t>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B4788C">
        <w:rPr>
          <w:rFonts w:ascii="Times New Roman" w:hAnsi="Times New Roman"/>
          <w:color w:val="000000" w:themeColor="text1"/>
          <w:sz w:val="24"/>
          <w:szCs w:val="24"/>
        </w:rPr>
        <w:t>Пятьсот восемьдесят тысяч триста двадцать</w:t>
      </w:r>
      <w:r w:rsidR="00A87261">
        <w:rPr>
          <w:rFonts w:ascii="Times New Roman" w:hAnsi="Times New Roman"/>
          <w:sz w:val="24"/>
          <w:szCs w:val="24"/>
        </w:rPr>
        <w:t xml:space="preserve">) </w:t>
      </w:r>
      <w:r w:rsidR="00AA48E4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 xml:space="preserve"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</w:t>
      </w:r>
      <w:r w:rsidRPr="003640E7">
        <w:rPr>
          <w:rFonts w:ascii="Times New Roman" w:hAnsi="Times New Roman" w:cs="Times New Roman"/>
          <w:color w:val="FF0000"/>
        </w:rPr>
        <w:t>одного процента</w:t>
      </w:r>
      <w:r w:rsidRPr="00DB1B90">
        <w:rPr>
          <w:rFonts w:ascii="Times New Roman" w:hAnsi="Times New Roman" w:cs="Times New Roman"/>
          <w:color w:val="000000"/>
        </w:rPr>
        <w:t xml:space="preserve">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2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2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5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6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7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8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9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0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1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2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="00CD1FDB">
        <w:rPr>
          <w:rStyle w:val="a4"/>
          <w:rFonts w:ascii="Times New Roman" w:hAnsi="Times New Roman" w:cs="Times New Roman"/>
          <w:color w:val="073A5E"/>
          <w:spacing w:val="2"/>
        </w:rPr>
        <w:t xml:space="preserve"> </w:t>
      </w:r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3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3640E7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proofErr w:type="gramStart"/>
      <w:r w:rsidR="00C038F2" w:rsidRPr="00DB1B90">
        <w:rPr>
          <w:rFonts w:ascii="Times New Roman" w:hAnsi="Times New Roman" w:cs="Times New Roman"/>
        </w:rPr>
        <w:t>,п</w:t>
      </w:r>
      <w:proofErr w:type="gramEnd"/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DB1B90">
        <w:rPr>
          <w:rFonts w:ascii="Times New Roman" w:hAnsi="Times New Roman" w:cs="Times New Roman"/>
          <w:color w:val="FF0000"/>
        </w:rPr>
        <w:t xml:space="preserve">до </w:t>
      </w:r>
      <w:r w:rsidR="004D1BB7">
        <w:rPr>
          <w:rFonts w:ascii="Times New Roman" w:hAnsi="Times New Roman" w:cs="Times New Roman"/>
          <w:color w:val="FF0000"/>
          <w:lang w:val="kk-KZ"/>
        </w:rPr>
        <w:t>24</w:t>
      </w:r>
      <w:bookmarkStart w:id="13" w:name="_GoBack"/>
      <w:bookmarkEnd w:id="13"/>
      <w:r w:rsidR="004843DE">
        <w:rPr>
          <w:rFonts w:ascii="Times New Roman" w:hAnsi="Times New Roman" w:cs="Times New Roman"/>
          <w:color w:val="FF0000"/>
        </w:rPr>
        <w:t xml:space="preserve"> </w:t>
      </w:r>
      <w:r w:rsidR="00CD1FDB">
        <w:rPr>
          <w:rFonts w:ascii="Times New Roman" w:hAnsi="Times New Roman" w:cs="Times New Roman"/>
          <w:color w:val="FF0000"/>
        </w:rPr>
        <w:t>февраля</w:t>
      </w:r>
      <w:r w:rsidRPr="00DB1B90">
        <w:rPr>
          <w:rFonts w:ascii="Times New Roman" w:hAnsi="Times New Roman" w:cs="Times New Roman"/>
          <w:color w:val="FF0000"/>
        </w:rPr>
        <w:t xml:space="preserve"> 20</w:t>
      </w:r>
      <w:r w:rsidR="00CD1FDB">
        <w:rPr>
          <w:rFonts w:ascii="Times New Roman" w:hAnsi="Times New Roman" w:cs="Times New Roman"/>
          <w:color w:val="FF0000"/>
        </w:rPr>
        <w:t>20</w:t>
      </w:r>
      <w:r w:rsidRPr="00DB1B90">
        <w:rPr>
          <w:rFonts w:ascii="Times New Roman" w:hAnsi="Times New Roman" w:cs="Times New Roman"/>
          <w:color w:val="FF0000"/>
        </w:rPr>
        <w:t xml:space="preserve"> года 10:00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CA1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3640E7"/>
    <w:rsid w:val="00461D76"/>
    <w:rsid w:val="00483225"/>
    <w:rsid w:val="004843DE"/>
    <w:rsid w:val="004A0DAD"/>
    <w:rsid w:val="004A410C"/>
    <w:rsid w:val="004B3F13"/>
    <w:rsid w:val="004D1BB7"/>
    <w:rsid w:val="004E02BC"/>
    <w:rsid w:val="005648D2"/>
    <w:rsid w:val="005C1B68"/>
    <w:rsid w:val="005D278A"/>
    <w:rsid w:val="005D7F6B"/>
    <w:rsid w:val="005E7CC4"/>
    <w:rsid w:val="0061628D"/>
    <w:rsid w:val="006F1D49"/>
    <w:rsid w:val="00731ED6"/>
    <w:rsid w:val="00831937"/>
    <w:rsid w:val="00836449"/>
    <w:rsid w:val="008C4A27"/>
    <w:rsid w:val="00972145"/>
    <w:rsid w:val="00981074"/>
    <w:rsid w:val="009B0871"/>
    <w:rsid w:val="00A30CA1"/>
    <w:rsid w:val="00A87261"/>
    <w:rsid w:val="00AA48E4"/>
    <w:rsid w:val="00AB54A2"/>
    <w:rsid w:val="00B33D32"/>
    <w:rsid w:val="00B4788C"/>
    <w:rsid w:val="00B5759C"/>
    <w:rsid w:val="00B700D3"/>
    <w:rsid w:val="00B81125"/>
    <w:rsid w:val="00C038F2"/>
    <w:rsid w:val="00C5414E"/>
    <w:rsid w:val="00CD1FDB"/>
    <w:rsid w:val="00D26121"/>
    <w:rsid w:val="00DB1B90"/>
    <w:rsid w:val="00E371F1"/>
    <w:rsid w:val="00E55EB2"/>
    <w:rsid w:val="00E635F8"/>
    <w:rsid w:val="00E751ED"/>
    <w:rsid w:val="00EE4A39"/>
    <w:rsid w:val="00F31D13"/>
    <w:rsid w:val="00F52575"/>
    <w:rsid w:val="00FE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500011384" TargetMode="External"/><Relationship Id="rId12" Type="http://schemas.openxmlformats.org/officeDocument/2006/relationships/hyperlink" Target="http://adilet.zan.kz/rus/docs/Z15000004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2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46</cp:revision>
  <cp:lastPrinted>2020-02-05T04:45:00Z</cp:lastPrinted>
  <dcterms:created xsi:type="dcterms:W3CDTF">2018-07-26T12:55:00Z</dcterms:created>
  <dcterms:modified xsi:type="dcterms:W3CDTF">2020-02-13T09:25:00Z</dcterms:modified>
</cp:coreProperties>
</file>