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459" w:tblpY="-601"/>
        <w:tblW w:w="10598" w:type="dxa"/>
        <w:tblLayout w:type="fixed"/>
        <w:tblLook w:val="0000" w:firstRow="0" w:lastRow="0" w:firstColumn="0" w:lastColumn="0" w:noHBand="0" w:noVBand="0"/>
      </w:tblPr>
      <w:tblGrid>
        <w:gridCol w:w="4219"/>
        <w:gridCol w:w="1791"/>
        <w:gridCol w:w="4588"/>
      </w:tblGrid>
      <w:tr w:rsidR="001E6F00" w:rsidRPr="00D64824" w:rsidTr="0052665B">
        <w:trPr>
          <w:trHeight w:val="1708"/>
        </w:trPr>
        <w:tc>
          <w:tcPr>
            <w:tcW w:w="4219" w:type="dxa"/>
          </w:tcPr>
          <w:p w:rsidR="001E6F00" w:rsidRPr="00D64824" w:rsidRDefault="001E6F00" w:rsidP="005007AE">
            <w:pPr>
              <w:pStyle w:val="11"/>
              <w:jc w:val="center"/>
              <w:rPr>
                <w:b/>
                <w:sz w:val="24"/>
                <w:szCs w:val="24"/>
                <w:lang w:val="kk-KZ"/>
              </w:rPr>
            </w:pPr>
            <w:r w:rsidRPr="00D64824">
              <w:rPr>
                <w:b/>
                <w:sz w:val="24"/>
                <w:szCs w:val="24"/>
                <w:lang w:val="kk-KZ"/>
              </w:rPr>
              <w:t>Солтүстік Қазахстан облысының денсаулық сақтау басқармасы әкімдігінің коммуналдық мемлекеттік мекемесі</w:t>
            </w:r>
          </w:p>
          <w:p w:rsidR="001E6F00" w:rsidRPr="00D64824" w:rsidRDefault="001E6F00" w:rsidP="0052665B">
            <w:pPr>
              <w:pStyle w:val="11"/>
              <w:jc w:val="center"/>
              <w:rPr>
                <w:lang w:val="be-BY"/>
              </w:rPr>
            </w:pPr>
            <w:r w:rsidRPr="00D64824">
              <w:rPr>
                <w:b/>
                <w:sz w:val="24"/>
                <w:szCs w:val="24"/>
                <w:lang w:val="kk-KZ"/>
              </w:rPr>
              <w:t>«Сәбилер үйі» коммуналдық мемлекеттік мекемесі</w:t>
            </w:r>
          </w:p>
        </w:tc>
        <w:tc>
          <w:tcPr>
            <w:tcW w:w="1791" w:type="dxa"/>
          </w:tcPr>
          <w:p w:rsidR="001E6F00" w:rsidRPr="00D64824" w:rsidRDefault="001E6F00" w:rsidP="005007AE">
            <w:pPr>
              <w:pStyle w:val="11"/>
              <w:jc w:val="center"/>
              <w:rPr>
                <w:sz w:val="16"/>
                <w:szCs w:val="16"/>
                <w:lang w:val="be-BY"/>
              </w:rPr>
            </w:pPr>
          </w:p>
          <w:p w:rsidR="001E6F00" w:rsidRPr="00D64824" w:rsidRDefault="001E6F00" w:rsidP="005007AE">
            <w:pPr>
              <w:pStyle w:val="11"/>
              <w:jc w:val="center"/>
              <w:rPr>
                <w:sz w:val="27"/>
              </w:rPr>
            </w:pPr>
            <w:r w:rsidRPr="00D64824">
              <w:object w:dxaOrig="2141" w:dyaOrig="2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69.75pt" o:ole="" fillcolor="window">
                  <v:imagedata r:id="rId6" o:title="" croptop="9280f" cropbottom="14642f" cropleft="14356f" cropright="11509f" chromakey="white" gain="69719f"/>
                </v:shape>
                <o:OLEObject Type="Embed" ProgID="Word.Picture.8" ShapeID="_x0000_i1025" DrawAspect="Content" ObjectID="_1642406772" r:id="rId7"/>
              </w:object>
            </w:r>
          </w:p>
        </w:tc>
        <w:tc>
          <w:tcPr>
            <w:tcW w:w="4588" w:type="dxa"/>
          </w:tcPr>
          <w:p w:rsidR="001E6F00" w:rsidRPr="00D64824" w:rsidRDefault="001E6F00" w:rsidP="005007AE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>Коммунальное</w:t>
            </w:r>
          </w:p>
          <w:p w:rsidR="001E6F00" w:rsidRPr="00D64824" w:rsidRDefault="001E6F00" w:rsidP="005007AE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 xml:space="preserve">государственное учреждение </w:t>
            </w:r>
          </w:p>
          <w:p w:rsidR="001E6F00" w:rsidRPr="00D64824" w:rsidRDefault="001E6F00" w:rsidP="005007AE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>«Дом ребенка» коммунального государственного  учреждения</w:t>
            </w:r>
          </w:p>
          <w:p w:rsidR="001E6F00" w:rsidRPr="00D64824" w:rsidRDefault="001E6F00" w:rsidP="005007A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>«Управления здравоохранения акимата Северо-Казахстанской области»</w:t>
            </w:r>
          </w:p>
        </w:tc>
      </w:tr>
    </w:tbl>
    <w:p w:rsidR="001E6F00" w:rsidRPr="00D64824" w:rsidRDefault="00724752" w:rsidP="00442A3E">
      <w:pPr>
        <w:pStyle w:val="1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6003290" cy="63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F00" w:rsidRPr="00D64824" w:rsidRDefault="001E6F00" w:rsidP="00442A3E">
      <w:pPr>
        <w:pStyle w:val="11"/>
        <w:jc w:val="center"/>
        <w:rPr>
          <w:sz w:val="12"/>
        </w:rPr>
      </w:pPr>
    </w:p>
    <w:p w:rsidR="001E6F00" w:rsidRPr="00D64824" w:rsidRDefault="001E6F00" w:rsidP="005007AE">
      <w:pPr>
        <w:spacing w:line="240" w:lineRule="auto"/>
        <w:jc w:val="both"/>
        <w:rPr>
          <w:rFonts w:ascii="Times New Roman" w:hAnsi="Times New Roman"/>
          <w:b/>
          <w:sz w:val="32"/>
          <w:szCs w:val="32"/>
          <w:lang w:val="kk-KZ"/>
        </w:rPr>
      </w:pPr>
      <w:r w:rsidRPr="00D64824">
        <w:rPr>
          <w:rFonts w:ascii="Times New Roman" w:hAnsi="Times New Roman"/>
          <w:b/>
          <w:sz w:val="32"/>
          <w:szCs w:val="32"/>
          <w:lang w:val="kk-KZ"/>
        </w:rPr>
        <w:t xml:space="preserve">        БҰЙРЫҚ                                                            ПРИКАЗ</w:t>
      </w:r>
    </w:p>
    <w:p w:rsidR="001E6F00" w:rsidRPr="00D64824" w:rsidRDefault="001E6F00" w:rsidP="00F527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4824">
        <w:rPr>
          <w:rFonts w:ascii="Times New Roman" w:hAnsi="Times New Roman"/>
          <w:b/>
          <w:sz w:val="24"/>
          <w:szCs w:val="24"/>
        </w:rPr>
        <w:t xml:space="preserve">        </w:t>
      </w:r>
      <w:r w:rsidRPr="00476A62">
        <w:rPr>
          <w:rFonts w:ascii="Times New Roman" w:hAnsi="Times New Roman"/>
          <w:b/>
          <w:sz w:val="24"/>
          <w:szCs w:val="24"/>
        </w:rPr>
        <w:t>«</w:t>
      </w:r>
      <w:r w:rsidR="00835F2E">
        <w:rPr>
          <w:rFonts w:ascii="Times New Roman" w:hAnsi="Times New Roman"/>
          <w:b/>
          <w:sz w:val="24"/>
          <w:szCs w:val="24"/>
        </w:rPr>
        <w:t>0</w:t>
      </w:r>
      <w:r w:rsidR="00835F2E">
        <w:rPr>
          <w:rFonts w:ascii="Times New Roman" w:hAnsi="Times New Roman"/>
          <w:b/>
          <w:sz w:val="24"/>
          <w:szCs w:val="24"/>
          <w:lang w:val="kk-KZ"/>
        </w:rPr>
        <w:t>6</w:t>
      </w:r>
      <w:r w:rsidRPr="00476A62">
        <w:rPr>
          <w:rFonts w:ascii="Times New Roman" w:hAnsi="Times New Roman"/>
          <w:b/>
          <w:sz w:val="24"/>
          <w:szCs w:val="24"/>
        </w:rPr>
        <w:t xml:space="preserve">» </w:t>
      </w:r>
      <w:r w:rsidR="00E851DA">
        <w:rPr>
          <w:rFonts w:ascii="Times New Roman" w:hAnsi="Times New Roman"/>
          <w:b/>
          <w:sz w:val="24"/>
          <w:szCs w:val="24"/>
        </w:rPr>
        <w:t>февраля</w:t>
      </w:r>
      <w:r w:rsidR="00E03795">
        <w:rPr>
          <w:rFonts w:ascii="Times New Roman" w:hAnsi="Times New Roman"/>
          <w:b/>
          <w:sz w:val="24"/>
          <w:szCs w:val="24"/>
        </w:rPr>
        <w:t xml:space="preserve"> </w:t>
      </w:r>
      <w:r w:rsidRPr="00476A62">
        <w:rPr>
          <w:rFonts w:ascii="Times New Roman" w:hAnsi="Times New Roman"/>
          <w:b/>
          <w:sz w:val="24"/>
          <w:szCs w:val="24"/>
        </w:rPr>
        <w:t>20</w:t>
      </w:r>
      <w:r w:rsidR="00E851DA">
        <w:rPr>
          <w:rFonts w:ascii="Times New Roman" w:hAnsi="Times New Roman"/>
          <w:b/>
          <w:sz w:val="24"/>
          <w:szCs w:val="24"/>
        </w:rPr>
        <w:t>20</w:t>
      </w:r>
      <w:r w:rsidRPr="00476A62">
        <w:rPr>
          <w:rFonts w:ascii="Times New Roman" w:hAnsi="Times New Roman"/>
          <w:b/>
          <w:sz w:val="24"/>
          <w:szCs w:val="24"/>
        </w:rPr>
        <w:t xml:space="preserve"> г.                                                  </w:t>
      </w:r>
      <w:r w:rsidRPr="00476A6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476A62">
        <w:rPr>
          <w:rFonts w:ascii="Times New Roman" w:hAnsi="Times New Roman"/>
          <w:b/>
          <w:sz w:val="24"/>
          <w:szCs w:val="24"/>
        </w:rPr>
        <w:t xml:space="preserve">           </w:t>
      </w:r>
      <w:r w:rsidR="00E03795">
        <w:rPr>
          <w:rFonts w:ascii="Times New Roman" w:hAnsi="Times New Roman"/>
          <w:b/>
          <w:sz w:val="24"/>
          <w:szCs w:val="24"/>
        </w:rPr>
        <w:t xml:space="preserve">            </w:t>
      </w:r>
      <w:r w:rsidRPr="00476A62">
        <w:rPr>
          <w:rFonts w:ascii="Times New Roman" w:hAnsi="Times New Roman"/>
          <w:b/>
          <w:sz w:val="24"/>
          <w:szCs w:val="24"/>
          <w:u w:val="single"/>
        </w:rPr>
        <w:t>№</w:t>
      </w:r>
      <w:r>
        <w:rPr>
          <w:rFonts w:ascii="Times New Roman" w:hAnsi="Times New Roman"/>
          <w:b/>
          <w:sz w:val="24"/>
          <w:szCs w:val="24"/>
          <w:u w:val="single"/>
        </w:rPr>
        <w:t>_</w:t>
      </w:r>
      <w:r w:rsidR="00F76FD1">
        <w:rPr>
          <w:rFonts w:ascii="Times New Roman" w:hAnsi="Times New Roman"/>
          <w:b/>
          <w:sz w:val="24"/>
          <w:szCs w:val="24"/>
          <w:u w:val="single"/>
          <w:lang w:val="kk-KZ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>__</w:t>
      </w:r>
      <w:r w:rsidRPr="00476A62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E6F00" w:rsidRPr="00D64824" w:rsidRDefault="001E6F00" w:rsidP="00F527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D64824">
        <w:rPr>
          <w:rFonts w:ascii="Times New Roman" w:hAnsi="Times New Roman"/>
          <w:b/>
          <w:sz w:val="20"/>
          <w:szCs w:val="20"/>
          <w:lang w:val="kk-KZ"/>
        </w:rPr>
        <w:t xml:space="preserve">           </w:t>
      </w:r>
      <w:r w:rsidRPr="00D64824">
        <w:rPr>
          <w:rFonts w:ascii="Times New Roman" w:hAnsi="Times New Roman"/>
          <w:b/>
          <w:sz w:val="20"/>
          <w:szCs w:val="20"/>
        </w:rPr>
        <w:t xml:space="preserve">Петропавл </w:t>
      </w:r>
      <w:r w:rsidRPr="00D64824">
        <w:rPr>
          <w:rFonts w:ascii="Times New Roman" w:hAnsi="Times New Roman"/>
          <w:b/>
          <w:sz w:val="20"/>
          <w:szCs w:val="20"/>
          <w:lang w:val="kk-KZ"/>
        </w:rPr>
        <w:t>қ</w:t>
      </w:r>
      <w:r w:rsidRPr="00D64824">
        <w:rPr>
          <w:rFonts w:ascii="Times New Roman" w:hAnsi="Times New Roman"/>
          <w:b/>
          <w:sz w:val="20"/>
          <w:szCs w:val="20"/>
        </w:rPr>
        <w:t xml:space="preserve">аласы     </w:t>
      </w:r>
      <w:r w:rsidRPr="00D64824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</w:t>
      </w:r>
      <w:r w:rsidR="00835F2E">
        <w:rPr>
          <w:rFonts w:ascii="Times New Roman" w:hAnsi="Times New Roman"/>
          <w:b/>
          <w:sz w:val="20"/>
          <w:szCs w:val="20"/>
          <w:lang w:val="kk-KZ"/>
        </w:rPr>
        <w:t xml:space="preserve">         </w:t>
      </w:r>
      <w:r w:rsidR="00724752">
        <w:rPr>
          <w:rFonts w:ascii="Times New Roman" w:hAnsi="Times New Roman"/>
          <w:b/>
          <w:sz w:val="20"/>
          <w:szCs w:val="20"/>
          <w:lang w:val="kk-KZ"/>
        </w:rPr>
        <w:t xml:space="preserve">            </w:t>
      </w:r>
      <w:r w:rsidRPr="00D64824">
        <w:rPr>
          <w:rFonts w:ascii="Times New Roman" w:hAnsi="Times New Roman"/>
          <w:b/>
          <w:sz w:val="20"/>
          <w:szCs w:val="20"/>
          <w:lang w:val="kk-KZ"/>
        </w:rPr>
        <w:t>город Петропавловск</w:t>
      </w:r>
    </w:p>
    <w:p w:rsidR="001E6F00" w:rsidRPr="00D64824" w:rsidRDefault="001E6F00" w:rsidP="00F5270C">
      <w:pPr>
        <w:tabs>
          <w:tab w:val="left" w:pos="759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D64824">
        <w:rPr>
          <w:rFonts w:ascii="Times New Roman" w:hAnsi="Times New Roman"/>
          <w:b/>
          <w:sz w:val="28"/>
          <w:szCs w:val="28"/>
        </w:rPr>
        <w:tab/>
      </w:r>
    </w:p>
    <w:p w:rsidR="001E6F00" w:rsidRPr="00D64824" w:rsidRDefault="001E6F00" w:rsidP="00442A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835F2E" w:rsidRDefault="001E6F00" w:rsidP="0052665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64824">
        <w:rPr>
          <w:rFonts w:ascii="Times New Roman" w:hAnsi="Times New Roman"/>
          <w:b/>
          <w:sz w:val="28"/>
          <w:szCs w:val="28"/>
        </w:rPr>
        <w:t xml:space="preserve"> «Приказ о проведении</w:t>
      </w:r>
      <w:r>
        <w:rPr>
          <w:rFonts w:ascii="Times New Roman" w:hAnsi="Times New Roman"/>
          <w:b/>
          <w:sz w:val="28"/>
          <w:szCs w:val="28"/>
        </w:rPr>
        <w:t xml:space="preserve"> конкурса по </w:t>
      </w:r>
      <w:r w:rsidR="00835F2E">
        <w:rPr>
          <w:rFonts w:ascii="Times New Roman" w:hAnsi="Times New Roman"/>
          <w:b/>
          <w:sz w:val="28"/>
          <w:szCs w:val="28"/>
          <w:lang w:val="kk-KZ"/>
        </w:rPr>
        <w:t>выбору поставщика услуг доступа к сети Интернет.</w:t>
      </w:r>
    </w:p>
    <w:p w:rsidR="001E6F00" w:rsidRPr="00D64824" w:rsidRDefault="001E6F00" w:rsidP="0052665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4824">
        <w:rPr>
          <w:rFonts w:ascii="Times New Roman" w:hAnsi="Times New Roman"/>
          <w:sz w:val="28"/>
          <w:szCs w:val="28"/>
        </w:rPr>
        <w:t>В соответствии с Приказом Министра Образования и науки Республики Казахстан от 30 июня 2016 года № 412 «Об утверждении Правил приобретения товаров и услуг организации, осуществляющей функции по защите прав ребенка»</w:t>
      </w:r>
    </w:p>
    <w:p w:rsidR="001E6F00" w:rsidRDefault="001E6F00" w:rsidP="00442A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64824">
        <w:rPr>
          <w:rFonts w:ascii="Times New Roman" w:hAnsi="Times New Roman"/>
          <w:b/>
          <w:sz w:val="28"/>
          <w:szCs w:val="28"/>
        </w:rPr>
        <w:t xml:space="preserve">ПРИКАЗЫВАЮ: </w:t>
      </w:r>
    </w:p>
    <w:p w:rsidR="001E6F00" w:rsidRPr="00192D9F" w:rsidRDefault="001E6F00" w:rsidP="00192D9F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709" w:firstLine="18"/>
        <w:rPr>
          <w:rFonts w:ascii="Times New Roman" w:hAnsi="Times New Roman"/>
          <w:sz w:val="28"/>
          <w:szCs w:val="28"/>
          <w:lang w:val="kk-KZ"/>
        </w:rPr>
      </w:pPr>
      <w:r w:rsidRPr="0027180D">
        <w:rPr>
          <w:rFonts w:ascii="Times New Roman" w:hAnsi="Times New Roman"/>
          <w:sz w:val="28"/>
          <w:szCs w:val="28"/>
        </w:rPr>
        <w:t xml:space="preserve">Утвердить конкурсную документацию к конкурсу по </w:t>
      </w:r>
      <w:r w:rsidR="00724752">
        <w:rPr>
          <w:rFonts w:ascii="Times New Roman" w:hAnsi="Times New Roman"/>
          <w:sz w:val="28"/>
          <w:szCs w:val="28"/>
          <w:lang w:val="kk-KZ"/>
        </w:rPr>
        <w:t>выбору поставщика услуг доступа к сети Интернет.</w:t>
      </w:r>
    </w:p>
    <w:p w:rsidR="001E6F00" w:rsidRDefault="001E6F00" w:rsidP="00192D9F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конкурсную комиссию в составе:</w:t>
      </w:r>
    </w:p>
    <w:p w:rsidR="00FB7E14" w:rsidRDefault="001E6F00" w:rsidP="00FB7E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П</w:t>
      </w:r>
      <w:r w:rsidRPr="0027180D">
        <w:rPr>
          <w:rFonts w:ascii="Times New Roman" w:hAnsi="Times New Roman"/>
          <w:sz w:val="28"/>
          <w:szCs w:val="28"/>
        </w:rPr>
        <w:t xml:space="preserve">редседатель </w:t>
      </w:r>
      <w:r>
        <w:rPr>
          <w:rFonts w:ascii="Times New Roman" w:hAnsi="Times New Roman"/>
          <w:sz w:val="28"/>
          <w:szCs w:val="28"/>
        </w:rPr>
        <w:t>– главный врач  Федотова Л.М.</w:t>
      </w:r>
      <w:r w:rsidR="00FB7E1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B7E14" w:rsidRDefault="00FB7E14" w:rsidP="00FB7E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</w:t>
      </w:r>
      <w:r w:rsidR="001E6F00" w:rsidRPr="0027180D">
        <w:rPr>
          <w:rFonts w:ascii="Times New Roman" w:hAnsi="Times New Roman"/>
          <w:sz w:val="28"/>
          <w:szCs w:val="28"/>
        </w:rPr>
        <w:t xml:space="preserve">аместитель председателя </w:t>
      </w:r>
      <w:r w:rsidR="001E6F00">
        <w:rPr>
          <w:rFonts w:ascii="Times New Roman" w:hAnsi="Times New Roman"/>
          <w:sz w:val="28"/>
          <w:szCs w:val="28"/>
        </w:rPr>
        <w:t>- г</w:t>
      </w:r>
      <w:r w:rsidR="001E6F00" w:rsidRPr="0027180D">
        <w:rPr>
          <w:rFonts w:ascii="Times New Roman" w:hAnsi="Times New Roman"/>
          <w:sz w:val="28"/>
          <w:szCs w:val="28"/>
        </w:rPr>
        <w:t xml:space="preserve">лавный бухгалтер </w:t>
      </w:r>
      <w:r w:rsidR="001E6F00">
        <w:rPr>
          <w:rFonts w:ascii="Times New Roman" w:hAnsi="Times New Roman"/>
          <w:sz w:val="28"/>
          <w:szCs w:val="28"/>
        </w:rPr>
        <w:t>Есмуратова</w:t>
      </w:r>
      <w:r w:rsidR="001E6F00" w:rsidRPr="0027180D">
        <w:rPr>
          <w:rFonts w:ascii="Times New Roman" w:hAnsi="Times New Roman"/>
          <w:sz w:val="28"/>
          <w:szCs w:val="28"/>
        </w:rPr>
        <w:t xml:space="preserve"> </w:t>
      </w:r>
      <w:r w:rsidR="001E6F00">
        <w:rPr>
          <w:rFonts w:ascii="Times New Roman" w:hAnsi="Times New Roman"/>
          <w:sz w:val="28"/>
          <w:szCs w:val="28"/>
        </w:rPr>
        <w:t>Б</w:t>
      </w:r>
      <w:r w:rsidR="001E6F00" w:rsidRPr="0027180D">
        <w:rPr>
          <w:rFonts w:ascii="Times New Roman" w:hAnsi="Times New Roman"/>
          <w:sz w:val="28"/>
          <w:szCs w:val="28"/>
        </w:rPr>
        <w:t>.Б.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B7E14" w:rsidRDefault="001E6F00" w:rsidP="00FB7E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Ч</w:t>
      </w:r>
      <w:r w:rsidRPr="0027180D">
        <w:rPr>
          <w:rFonts w:ascii="Times New Roman" w:hAnsi="Times New Roman"/>
          <w:sz w:val="28"/>
          <w:szCs w:val="28"/>
        </w:rPr>
        <w:t xml:space="preserve">лен комиссии </w:t>
      </w:r>
      <w:r>
        <w:rPr>
          <w:rFonts w:ascii="Times New Roman" w:hAnsi="Times New Roman"/>
          <w:sz w:val="28"/>
          <w:szCs w:val="28"/>
        </w:rPr>
        <w:t>- с</w:t>
      </w:r>
      <w:r w:rsidRPr="0027180D">
        <w:rPr>
          <w:rFonts w:ascii="Times New Roman" w:hAnsi="Times New Roman"/>
          <w:sz w:val="28"/>
          <w:szCs w:val="28"/>
        </w:rPr>
        <w:t>таршая медицинская сестра Кузнецова О.В.</w:t>
      </w:r>
    </w:p>
    <w:p w:rsidR="00FB7E14" w:rsidRDefault="00FB7E14" w:rsidP="00FB7E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Член комиссии </w:t>
      </w:r>
      <w:r w:rsidR="00DC206A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C206A">
        <w:rPr>
          <w:rFonts w:ascii="Times New Roman" w:hAnsi="Times New Roman"/>
          <w:sz w:val="28"/>
          <w:szCs w:val="28"/>
          <w:lang w:val="kk-KZ"/>
        </w:rPr>
        <w:t>медицинская сестра Волошина Н.В.</w:t>
      </w:r>
    </w:p>
    <w:p w:rsidR="00FB7E14" w:rsidRDefault="00DC206A" w:rsidP="00FB7E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Член комиссии </w:t>
      </w:r>
      <w:r w:rsidR="00A76125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бухгалтер</w:t>
      </w:r>
      <w:r w:rsidR="00A76125">
        <w:rPr>
          <w:rFonts w:ascii="Times New Roman" w:hAnsi="Times New Roman"/>
          <w:sz w:val="28"/>
          <w:szCs w:val="28"/>
          <w:lang w:val="kk-KZ"/>
        </w:rPr>
        <w:t xml:space="preserve"> Дубровина Е.Ю.</w:t>
      </w:r>
    </w:p>
    <w:p w:rsidR="001E6F00" w:rsidRDefault="001E6F00" w:rsidP="00FB7E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7180D">
        <w:rPr>
          <w:rFonts w:ascii="Times New Roman" w:hAnsi="Times New Roman"/>
          <w:sz w:val="28"/>
          <w:szCs w:val="28"/>
        </w:rPr>
        <w:t xml:space="preserve">екретарь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E851DA">
        <w:rPr>
          <w:rFonts w:ascii="Times New Roman" w:hAnsi="Times New Roman"/>
          <w:sz w:val="28"/>
          <w:szCs w:val="28"/>
        </w:rPr>
        <w:t>юрист Тайжанов Ж.К.</w:t>
      </w:r>
    </w:p>
    <w:p w:rsidR="001E6F00" w:rsidRDefault="001E6F00" w:rsidP="00F303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6F00" w:rsidRPr="00DD3780" w:rsidRDefault="001E6F00" w:rsidP="00DD3780">
      <w:pPr>
        <w:spacing w:after="0" w:line="240" w:lineRule="auto"/>
        <w:ind w:left="993" w:hanging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D3780">
        <w:rPr>
          <w:rFonts w:ascii="Times New Roman" w:hAnsi="Times New Roman"/>
          <w:sz w:val="28"/>
          <w:szCs w:val="28"/>
        </w:rPr>
        <w:t xml:space="preserve">Контроль за исполнением поручения </w:t>
      </w:r>
      <w:r w:rsidRPr="00DD3780">
        <w:rPr>
          <w:rFonts w:ascii="Times New Roman" w:hAnsi="Times New Roman"/>
          <w:sz w:val="28"/>
          <w:szCs w:val="28"/>
          <w:lang w:val="kk-KZ"/>
        </w:rPr>
        <w:t>возложить</w:t>
      </w:r>
      <w:r w:rsidRPr="00DD3780">
        <w:rPr>
          <w:rFonts w:ascii="Times New Roman" w:hAnsi="Times New Roman"/>
          <w:sz w:val="28"/>
          <w:szCs w:val="28"/>
        </w:rPr>
        <w:t xml:space="preserve"> </w:t>
      </w:r>
      <w:r w:rsidRPr="00DD3780">
        <w:rPr>
          <w:rFonts w:ascii="Times New Roman" w:hAnsi="Times New Roman"/>
          <w:sz w:val="28"/>
          <w:szCs w:val="28"/>
          <w:lang w:val="kk-KZ"/>
        </w:rPr>
        <w:t>на главного</w:t>
      </w:r>
      <w:r w:rsidRPr="00DD3780">
        <w:rPr>
          <w:rFonts w:ascii="Times New Roman" w:hAnsi="Times New Roman"/>
          <w:sz w:val="28"/>
          <w:szCs w:val="28"/>
        </w:rPr>
        <w:t xml:space="preserve"> бухгалтер</w:t>
      </w:r>
      <w:r w:rsidRPr="00DD3780">
        <w:rPr>
          <w:rFonts w:ascii="Times New Roman" w:hAnsi="Times New Roman"/>
          <w:sz w:val="28"/>
          <w:szCs w:val="28"/>
          <w:lang w:val="kk-KZ"/>
        </w:rPr>
        <w:t>а</w:t>
      </w:r>
      <w:r w:rsidRPr="00DD37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Есмуратов</w:t>
      </w:r>
      <w:r w:rsidR="00DC206A">
        <w:rPr>
          <w:rFonts w:ascii="Times New Roman" w:hAnsi="Times New Roman"/>
          <w:sz w:val="28"/>
          <w:szCs w:val="28"/>
          <w:lang w:val="kk-KZ"/>
        </w:rPr>
        <w:t>у</w:t>
      </w:r>
      <w:r>
        <w:rPr>
          <w:rFonts w:ascii="Times New Roman" w:hAnsi="Times New Roman"/>
          <w:sz w:val="28"/>
          <w:szCs w:val="28"/>
        </w:rPr>
        <w:t xml:space="preserve"> Б.Б.</w:t>
      </w:r>
      <w:r w:rsidRPr="00DD3780">
        <w:rPr>
          <w:rFonts w:ascii="Times New Roman" w:hAnsi="Times New Roman"/>
          <w:sz w:val="28"/>
          <w:szCs w:val="28"/>
        </w:rPr>
        <w:t xml:space="preserve"> </w:t>
      </w:r>
    </w:p>
    <w:p w:rsidR="001E6F00" w:rsidRPr="00476A62" w:rsidRDefault="001E6F00" w:rsidP="00476A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6A6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1E6F00" w:rsidRPr="00D64824" w:rsidRDefault="001E6F00" w:rsidP="00D64824">
      <w:pPr>
        <w:tabs>
          <w:tab w:val="left" w:pos="4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824">
        <w:rPr>
          <w:rFonts w:ascii="Times New Roman" w:hAnsi="Times New Roman"/>
          <w:b/>
          <w:sz w:val="28"/>
          <w:szCs w:val="28"/>
        </w:rPr>
        <w:t>Главн</w:t>
      </w:r>
      <w:r>
        <w:rPr>
          <w:rFonts w:ascii="Times New Roman" w:hAnsi="Times New Roman"/>
          <w:b/>
          <w:sz w:val="28"/>
          <w:szCs w:val="28"/>
        </w:rPr>
        <w:t>ый</w:t>
      </w:r>
      <w:r w:rsidRPr="00D64824">
        <w:rPr>
          <w:rFonts w:ascii="Times New Roman" w:hAnsi="Times New Roman"/>
          <w:b/>
          <w:sz w:val="28"/>
          <w:szCs w:val="28"/>
        </w:rPr>
        <w:t xml:space="preserve"> врач  </w:t>
      </w:r>
      <w:r w:rsidRPr="00D64824">
        <w:rPr>
          <w:rFonts w:ascii="Times New Roman" w:hAnsi="Times New Roman"/>
          <w:b/>
          <w:sz w:val="28"/>
          <w:szCs w:val="28"/>
        </w:rPr>
        <w:tab/>
      </w:r>
      <w:r w:rsidRPr="00D64824">
        <w:rPr>
          <w:rFonts w:ascii="Times New Roman" w:hAnsi="Times New Roman"/>
          <w:b/>
          <w:sz w:val="28"/>
          <w:szCs w:val="28"/>
        </w:rPr>
        <w:tab/>
      </w:r>
      <w:r w:rsidR="00E03795">
        <w:rPr>
          <w:rFonts w:ascii="Times New Roman" w:hAnsi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Федотова Л.М.</w:t>
      </w: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3795" w:rsidRPr="00D64824" w:rsidRDefault="00E03795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Default="001E6F00" w:rsidP="00442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E6F00" w:rsidRDefault="001E6F00" w:rsidP="003B591B">
      <w:pPr>
        <w:spacing w:after="0" w:line="240" w:lineRule="auto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</w:pPr>
    </w:p>
    <w:tbl>
      <w:tblPr>
        <w:tblpPr w:leftFromText="180" w:rightFromText="180" w:horzAnchor="margin" w:tblpX="-459" w:tblpY="-601"/>
        <w:tblW w:w="10598" w:type="dxa"/>
        <w:tblLayout w:type="fixed"/>
        <w:tblLook w:val="0000" w:firstRow="0" w:lastRow="0" w:firstColumn="0" w:lastColumn="0" w:noHBand="0" w:noVBand="0"/>
      </w:tblPr>
      <w:tblGrid>
        <w:gridCol w:w="4219"/>
        <w:gridCol w:w="1791"/>
        <w:gridCol w:w="4588"/>
      </w:tblGrid>
      <w:tr w:rsidR="001E6F00" w:rsidRPr="00D64824" w:rsidTr="00CF499D">
        <w:trPr>
          <w:trHeight w:val="1708"/>
        </w:trPr>
        <w:tc>
          <w:tcPr>
            <w:tcW w:w="4219" w:type="dxa"/>
          </w:tcPr>
          <w:p w:rsidR="001E6F00" w:rsidRPr="00D64824" w:rsidRDefault="001E6F00" w:rsidP="00CF499D">
            <w:pPr>
              <w:pStyle w:val="11"/>
              <w:jc w:val="center"/>
              <w:rPr>
                <w:b/>
                <w:sz w:val="24"/>
                <w:szCs w:val="24"/>
                <w:lang w:val="kk-KZ"/>
              </w:rPr>
            </w:pPr>
            <w:r w:rsidRPr="00D64824">
              <w:rPr>
                <w:b/>
                <w:sz w:val="24"/>
                <w:szCs w:val="24"/>
                <w:lang w:val="kk-KZ"/>
              </w:rPr>
              <w:t>Солтүстік Қазахстан облысының денсаулық сақтау басқармасы әкімдігінің коммуналдық мемлекеттік мекемесі</w:t>
            </w:r>
          </w:p>
          <w:p w:rsidR="001E6F00" w:rsidRPr="00D64824" w:rsidRDefault="001E6F00" w:rsidP="00CF499D">
            <w:pPr>
              <w:pStyle w:val="11"/>
              <w:jc w:val="center"/>
              <w:rPr>
                <w:lang w:val="be-BY"/>
              </w:rPr>
            </w:pPr>
            <w:r w:rsidRPr="00D64824">
              <w:rPr>
                <w:b/>
                <w:sz w:val="24"/>
                <w:szCs w:val="24"/>
                <w:lang w:val="kk-KZ"/>
              </w:rPr>
              <w:t>«Сәбилер үйі» коммуналдық мемлекеттік мекемесі</w:t>
            </w:r>
          </w:p>
        </w:tc>
        <w:tc>
          <w:tcPr>
            <w:tcW w:w="1791" w:type="dxa"/>
          </w:tcPr>
          <w:p w:rsidR="001E6F00" w:rsidRPr="00D64824" w:rsidRDefault="001E6F00" w:rsidP="00CF499D">
            <w:pPr>
              <w:pStyle w:val="11"/>
              <w:jc w:val="center"/>
              <w:rPr>
                <w:sz w:val="16"/>
                <w:szCs w:val="16"/>
                <w:lang w:val="be-BY"/>
              </w:rPr>
            </w:pPr>
          </w:p>
          <w:p w:rsidR="001E6F00" w:rsidRPr="00D64824" w:rsidRDefault="001E6F00" w:rsidP="00CF499D">
            <w:pPr>
              <w:pStyle w:val="11"/>
              <w:jc w:val="center"/>
              <w:rPr>
                <w:sz w:val="27"/>
              </w:rPr>
            </w:pPr>
            <w:r w:rsidRPr="00D64824">
              <w:object w:dxaOrig="2141" w:dyaOrig="2041">
                <v:shape id="_x0000_i1026" type="#_x0000_t75" style="width:1in;height:69.75pt" o:ole="" fillcolor="window">
                  <v:imagedata r:id="rId6" o:title="" croptop="9280f" cropbottom="14642f" cropleft="14356f" cropright="11509f" chromakey="white" gain="69719f"/>
                </v:shape>
                <o:OLEObject Type="Embed" ProgID="Word.Picture.8" ShapeID="_x0000_i1026" DrawAspect="Content" ObjectID="_1642406773" r:id="rId9"/>
              </w:object>
            </w:r>
          </w:p>
        </w:tc>
        <w:tc>
          <w:tcPr>
            <w:tcW w:w="4588" w:type="dxa"/>
          </w:tcPr>
          <w:p w:rsidR="001E6F00" w:rsidRPr="00D64824" w:rsidRDefault="001E6F00" w:rsidP="00CF499D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>Коммунальное</w:t>
            </w:r>
          </w:p>
          <w:p w:rsidR="001E6F00" w:rsidRPr="00D64824" w:rsidRDefault="001E6F00" w:rsidP="00CF499D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 xml:space="preserve">государственное учреждение </w:t>
            </w:r>
          </w:p>
          <w:p w:rsidR="001E6F00" w:rsidRPr="00D64824" w:rsidRDefault="001E6F00" w:rsidP="00CF499D">
            <w:pPr>
              <w:pStyle w:val="a3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>«Дом ребенка» коммунального государственного  учреждения</w:t>
            </w:r>
          </w:p>
          <w:p w:rsidR="001E6F00" w:rsidRPr="00D64824" w:rsidRDefault="001E6F00" w:rsidP="00CF499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D64824">
              <w:rPr>
                <w:rFonts w:ascii="Times New Roman" w:hAnsi="Times New Roman"/>
                <w:b/>
                <w:snapToGrid w:val="0"/>
                <w:sz w:val="24"/>
                <w:szCs w:val="24"/>
                <w:lang w:val="kk-KZ"/>
              </w:rPr>
              <w:t>«Управления здравоохранения акимата Северо-Казахстанской области»</w:t>
            </w:r>
          </w:p>
        </w:tc>
      </w:tr>
    </w:tbl>
    <w:p w:rsidR="001E6F00" w:rsidRPr="00D64824" w:rsidRDefault="00724752" w:rsidP="00E87C99">
      <w:pPr>
        <w:pStyle w:val="1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6003290" cy="63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F00" w:rsidRPr="00D64824" w:rsidRDefault="001E6F00" w:rsidP="00E87C99">
      <w:pPr>
        <w:pStyle w:val="11"/>
        <w:jc w:val="center"/>
        <w:rPr>
          <w:sz w:val="12"/>
        </w:rPr>
      </w:pPr>
    </w:p>
    <w:p w:rsidR="001E6F00" w:rsidRPr="00D64824" w:rsidRDefault="001E6F00" w:rsidP="00E87C99">
      <w:pPr>
        <w:spacing w:line="240" w:lineRule="auto"/>
        <w:jc w:val="both"/>
        <w:rPr>
          <w:rFonts w:ascii="Times New Roman" w:hAnsi="Times New Roman"/>
          <w:b/>
          <w:sz w:val="32"/>
          <w:szCs w:val="32"/>
          <w:lang w:val="kk-KZ"/>
        </w:rPr>
      </w:pPr>
      <w:r w:rsidRPr="00D64824">
        <w:rPr>
          <w:rFonts w:ascii="Times New Roman" w:hAnsi="Times New Roman"/>
          <w:b/>
          <w:sz w:val="32"/>
          <w:szCs w:val="32"/>
          <w:lang w:val="kk-KZ"/>
        </w:rPr>
        <w:t xml:space="preserve">        БҰЙРЫҚ                                                            ПРИКАЗ</w:t>
      </w:r>
    </w:p>
    <w:p w:rsidR="001E6F00" w:rsidRPr="00D64824" w:rsidRDefault="001E6F00" w:rsidP="00E87C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4824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 w:rsidRPr="00D64824">
        <w:rPr>
          <w:rFonts w:ascii="Times New Roman" w:hAnsi="Times New Roman"/>
          <w:b/>
          <w:sz w:val="24"/>
          <w:szCs w:val="24"/>
        </w:rPr>
        <w:t xml:space="preserve"> </w:t>
      </w:r>
      <w:r w:rsidRPr="00476A62">
        <w:rPr>
          <w:rFonts w:ascii="Times New Roman" w:hAnsi="Times New Roman"/>
          <w:b/>
          <w:sz w:val="24"/>
          <w:szCs w:val="24"/>
        </w:rPr>
        <w:t>«</w:t>
      </w:r>
      <w:r w:rsidR="00835F2E">
        <w:rPr>
          <w:rFonts w:ascii="Times New Roman" w:hAnsi="Times New Roman"/>
          <w:b/>
          <w:sz w:val="24"/>
          <w:szCs w:val="24"/>
        </w:rPr>
        <w:t>0</w:t>
      </w:r>
      <w:r w:rsidR="00835F2E">
        <w:rPr>
          <w:rFonts w:ascii="Times New Roman" w:hAnsi="Times New Roman"/>
          <w:b/>
          <w:sz w:val="24"/>
          <w:szCs w:val="24"/>
          <w:lang w:val="kk-KZ"/>
        </w:rPr>
        <w:t>6</w:t>
      </w:r>
      <w:r w:rsidRPr="00476A62">
        <w:rPr>
          <w:rFonts w:ascii="Times New Roman" w:hAnsi="Times New Roman"/>
          <w:b/>
          <w:sz w:val="24"/>
          <w:szCs w:val="24"/>
        </w:rPr>
        <w:t xml:space="preserve">» </w:t>
      </w:r>
      <w:r w:rsidR="00E851DA">
        <w:rPr>
          <w:rFonts w:ascii="Times New Roman" w:hAnsi="Times New Roman"/>
          <w:b/>
          <w:sz w:val="24"/>
          <w:szCs w:val="24"/>
          <w:lang w:val="kk-KZ"/>
        </w:rPr>
        <w:t>ақпан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6A62">
        <w:rPr>
          <w:rFonts w:ascii="Times New Roman" w:hAnsi="Times New Roman"/>
          <w:b/>
          <w:sz w:val="24"/>
          <w:szCs w:val="24"/>
        </w:rPr>
        <w:t>20</w:t>
      </w:r>
      <w:r w:rsidR="00E851DA">
        <w:rPr>
          <w:rFonts w:ascii="Times New Roman" w:hAnsi="Times New Roman"/>
          <w:b/>
          <w:sz w:val="24"/>
          <w:szCs w:val="24"/>
          <w:lang w:val="kk-KZ"/>
        </w:rPr>
        <w:t>20</w:t>
      </w:r>
      <w:r w:rsidRPr="00476A62">
        <w:rPr>
          <w:rFonts w:ascii="Times New Roman" w:hAnsi="Times New Roman"/>
          <w:b/>
          <w:sz w:val="24"/>
          <w:szCs w:val="24"/>
        </w:rPr>
        <w:t xml:space="preserve"> г.                                                  </w:t>
      </w:r>
      <w:r w:rsidRPr="00476A6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476A62">
        <w:rPr>
          <w:rFonts w:ascii="Times New Roman" w:hAnsi="Times New Roman"/>
          <w:b/>
          <w:sz w:val="24"/>
          <w:szCs w:val="24"/>
        </w:rPr>
        <w:t xml:space="preserve">          </w:t>
      </w:r>
      <w:r w:rsidR="00E03795"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476A62">
        <w:rPr>
          <w:rFonts w:ascii="Times New Roman" w:hAnsi="Times New Roman"/>
          <w:b/>
          <w:sz w:val="24"/>
          <w:szCs w:val="24"/>
        </w:rPr>
        <w:t xml:space="preserve"> </w:t>
      </w:r>
      <w:r w:rsidRPr="00476A62">
        <w:rPr>
          <w:rFonts w:ascii="Times New Roman" w:hAnsi="Times New Roman"/>
          <w:b/>
          <w:sz w:val="24"/>
          <w:szCs w:val="24"/>
          <w:u w:val="single"/>
        </w:rPr>
        <w:t>№</w:t>
      </w:r>
      <w:r>
        <w:rPr>
          <w:rFonts w:ascii="Times New Roman" w:hAnsi="Times New Roman"/>
          <w:b/>
          <w:sz w:val="24"/>
          <w:szCs w:val="24"/>
          <w:u w:val="single"/>
        </w:rPr>
        <w:t>_</w:t>
      </w:r>
      <w:r w:rsidR="00835F2E">
        <w:rPr>
          <w:rFonts w:ascii="Times New Roman" w:hAnsi="Times New Roman"/>
          <w:b/>
          <w:sz w:val="24"/>
          <w:szCs w:val="24"/>
          <w:u w:val="single"/>
          <w:lang w:val="kk-KZ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>___</w:t>
      </w:r>
      <w:r w:rsidRPr="00476A62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E6F00" w:rsidRPr="00D64824" w:rsidRDefault="001E6F00" w:rsidP="00E87C9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D64824">
        <w:rPr>
          <w:rFonts w:ascii="Times New Roman" w:hAnsi="Times New Roman"/>
          <w:b/>
          <w:sz w:val="20"/>
          <w:szCs w:val="20"/>
          <w:lang w:val="kk-KZ"/>
        </w:rPr>
        <w:t xml:space="preserve">           </w:t>
      </w:r>
      <w:r w:rsidRPr="007C1F24">
        <w:rPr>
          <w:rFonts w:ascii="Times New Roman" w:hAnsi="Times New Roman"/>
          <w:b/>
          <w:sz w:val="20"/>
          <w:szCs w:val="20"/>
          <w:lang w:val="kk-KZ"/>
        </w:rPr>
        <w:t xml:space="preserve">Петропавл </w:t>
      </w:r>
      <w:r w:rsidRPr="00D64824">
        <w:rPr>
          <w:rFonts w:ascii="Times New Roman" w:hAnsi="Times New Roman"/>
          <w:b/>
          <w:sz w:val="20"/>
          <w:szCs w:val="20"/>
          <w:lang w:val="kk-KZ"/>
        </w:rPr>
        <w:t>қ</w:t>
      </w:r>
      <w:r w:rsidRPr="007C1F24">
        <w:rPr>
          <w:rFonts w:ascii="Times New Roman" w:hAnsi="Times New Roman"/>
          <w:b/>
          <w:sz w:val="20"/>
          <w:szCs w:val="20"/>
          <w:lang w:val="kk-KZ"/>
        </w:rPr>
        <w:t xml:space="preserve">аласы     </w:t>
      </w:r>
      <w:r w:rsidRPr="00D64824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</w:t>
      </w:r>
      <w:r w:rsidR="00835F2E">
        <w:rPr>
          <w:rFonts w:ascii="Times New Roman" w:hAnsi="Times New Roman"/>
          <w:b/>
          <w:sz w:val="20"/>
          <w:szCs w:val="20"/>
          <w:lang w:val="kk-KZ"/>
        </w:rPr>
        <w:t xml:space="preserve">                </w:t>
      </w:r>
      <w:r w:rsidRPr="00D64824">
        <w:rPr>
          <w:rFonts w:ascii="Times New Roman" w:hAnsi="Times New Roman"/>
          <w:b/>
          <w:sz w:val="20"/>
          <w:szCs w:val="20"/>
          <w:lang w:val="kk-KZ"/>
        </w:rPr>
        <w:t>город Петропавловск</w:t>
      </w:r>
    </w:p>
    <w:p w:rsidR="001E6F00" w:rsidRPr="007C1F24" w:rsidRDefault="001E6F00" w:rsidP="00E87C99">
      <w:pPr>
        <w:tabs>
          <w:tab w:val="left" w:pos="7590"/>
        </w:tabs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7C1F24"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1E6F00" w:rsidRPr="007C1F24" w:rsidRDefault="001E6F00" w:rsidP="003B591B">
      <w:pPr>
        <w:spacing w:after="0" w:line="240" w:lineRule="auto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1E6F00" w:rsidRPr="00D64824" w:rsidRDefault="00835F2E" w:rsidP="00E87C9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Интернет желісіне қол жеткізу бойынша өнім берушіні таңдау конкурсын өткізу туралы хабарлайды.</w:t>
      </w:r>
    </w:p>
    <w:p w:rsidR="001E6F00" w:rsidRPr="00D64824" w:rsidRDefault="001E6F00" w:rsidP="00E87C9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64824"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ғылым және білім министрінің 2016 жылғы  30 маусымдағы №412 «Баланың құқықтарын қорғау жөніндегі функцияларды жүзеге асыратын ұйым тауарларын және қызметтерін сатып алу ережесін бекіту туралы» бұйрығына сәйкес </w:t>
      </w:r>
    </w:p>
    <w:p w:rsidR="001E6F00" w:rsidRPr="00D64824" w:rsidRDefault="001E6F00" w:rsidP="00E87C99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D64824">
        <w:rPr>
          <w:rFonts w:ascii="Times New Roman" w:hAnsi="Times New Roman"/>
          <w:b/>
          <w:sz w:val="28"/>
          <w:szCs w:val="28"/>
          <w:lang w:val="kk-KZ"/>
        </w:rPr>
        <w:t xml:space="preserve">БҰЙЫРАМЫН: </w:t>
      </w:r>
    </w:p>
    <w:p w:rsidR="001E6F00" w:rsidRDefault="001E6F00" w:rsidP="00E87C9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</w:t>
      </w:r>
      <w:r w:rsidR="00835F2E" w:rsidRPr="00835F2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35F2E" w:rsidRPr="00724752">
        <w:rPr>
          <w:rFonts w:ascii="Times New Roman" w:hAnsi="Times New Roman"/>
          <w:sz w:val="28"/>
          <w:szCs w:val="28"/>
          <w:lang w:val="kk-KZ"/>
        </w:rPr>
        <w:t>Интернет желісіне қол жеткізу бойынша өнім берушіні таңдау</w:t>
      </w:r>
      <w:r>
        <w:rPr>
          <w:rFonts w:ascii="Times New Roman" w:hAnsi="Times New Roman"/>
          <w:sz w:val="28"/>
          <w:szCs w:val="28"/>
          <w:lang w:val="kk-KZ"/>
        </w:rPr>
        <w:t xml:space="preserve"> бойынша</w:t>
      </w:r>
      <w:r w:rsidR="00724752">
        <w:rPr>
          <w:rFonts w:ascii="Times New Roman" w:hAnsi="Times New Roman"/>
          <w:sz w:val="28"/>
          <w:szCs w:val="28"/>
          <w:lang w:val="kk-KZ"/>
        </w:rPr>
        <w:t xml:space="preserve"> конкурсқа</w:t>
      </w:r>
      <w:bookmarkStart w:id="0" w:name="_GoBack"/>
      <w:bookmarkEnd w:id="0"/>
      <w:r w:rsidR="00835F2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конкурс </w:t>
      </w:r>
      <w:r w:rsidRPr="00D64824">
        <w:rPr>
          <w:rFonts w:ascii="Times New Roman" w:hAnsi="Times New Roman"/>
          <w:sz w:val="28"/>
          <w:szCs w:val="28"/>
          <w:lang w:val="kk-KZ"/>
        </w:rPr>
        <w:t>құжаттамалары бекітілсін.</w:t>
      </w:r>
    </w:p>
    <w:p w:rsidR="001E6F00" w:rsidRDefault="001E6F00" w:rsidP="00E87C9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 Конкурс комиссия келесі құрамында бекітілсін:</w:t>
      </w:r>
    </w:p>
    <w:p w:rsidR="001E6F00" w:rsidRDefault="001E6F00" w:rsidP="00E87C9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Төраға – бас дәрігер Л.М.Федотова</w:t>
      </w:r>
    </w:p>
    <w:p w:rsidR="001E6F00" w:rsidRDefault="001E6F00" w:rsidP="00E87C9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Төраға орынбасары – бас есепші Б.Б.Есмуратова</w:t>
      </w:r>
    </w:p>
    <w:p w:rsidR="001E6F00" w:rsidRDefault="001E6F00" w:rsidP="00E87C9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Комиссия мүшесі – аға медбике О.В.Кузнецова</w:t>
      </w:r>
    </w:p>
    <w:p w:rsidR="001E6F00" w:rsidRDefault="001E6F00" w:rsidP="00E87C99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Хатшы – </w:t>
      </w:r>
      <w:r w:rsidR="00E851DA">
        <w:rPr>
          <w:rFonts w:ascii="Times New Roman" w:hAnsi="Times New Roman"/>
          <w:sz w:val="28"/>
          <w:szCs w:val="28"/>
          <w:lang w:val="kk-KZ"/>
        </w:rPr>
        <w:t>зангер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851DA">
        <w:rPr>
          <w:rFonts w:ascii="Times New Roman" w:hAnsi="Times New Roman"/>
          <w:sz w:val="28"/>
          <w:szCs w:val="28"/>
          <w:lang w:val="kk-KZ"/>
        </w:rPr>
        <w:t>Ж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E851DA">
        <w:rPr>
          <w:rFonts w:ascii="Times New Roman" w:hAnsi="Times New Roman"/>
          <w:sz w:val="28"/>
          <w:szCs w:val="28"/>
          <w:lang w:val="kk-KZ"/>
        </w:rPr>
        <w:t>К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E851DA">
        <w:rPr>
          <w:rFonts w:ascii="Times New Roman" w:hAnsi="Times New Roman"/>
          <w:sz w:val="28"/>
          <w:szCs w:val="28"/>
          <w:lang w:val="kk-KZ"/>
        </w:rPr>
        <w:t>Тайжанов</w:t>
      </w:r>
    </w:p>
    <w:p w:rsidR="001E6F00" w:rsidRDefault="001E6F00" w:rsidP="00E87C9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бұйрықтың орындалуын бас есепші Б.Б.Есмуратоваға жүктелсін.</w:t>
      </w:r>
    </w:p>
    <w:p w:rsidR="001E6F00" w:rsidRPr="00D64824" w:rsidRDefault="001E6F00" w:rsidP="00E87C99">
      <w:pPr>
        <w:spacing w:after="0" w:line="240" w:lineRule="auto"/>
        <w:ind w:left="993"/>
        <w:rPr>
          <w:rFonts w:ascii="Times New Roman" w:hAnsi="Times New Roman"/>
          <w:sz w:val="28"/>
          <w:szCs w:val="28"/>
          <w:lang w:val="kk-KZ"/>
        </w:rPr>
      </w:pPr>
    </w:p>
    <w:p w:rsidR="001E6F00" w:rsidRPr="00D64824" w:rsidRDefault="001E6F00" w:rsidP="00E87C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E6F00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824">
        <w:rPr>
          <w:rFonts w:ascii="Times New Roman" w:hAnsi="Times New Roman"/>
          <w:b/>
          <w:sz w:val="28"/>
          <w:szCs w:val="28"/>
          <w:lang w:val="kk-KZ"/>
        </w:rPr>
        <w:t>Бас дәрігер</w:t>
      </w:r>
      <w:r w:rsidRPr="00D64824">
        <w:rPr>
          <w:rFonts w:ascii="Times New Roman" w:hAnsi="Times New Roman"/>
          <w:b/>
          <w:sz w:val="28"/>
          <w:szCs w:val="28"/>
        </w:rPr>
        <w:t xml:space="preserve">  </w:t>
      </w:r>
      <w:r w:rsidRPr="00D64824">
        <w:rPr>
          <w:rFonts w:ascii="Times New Roman" w:hAnsi="Times New Roman"/>
          <w:b/>
          <w:sz w:val="28"/>
          <w:szCs w:val="28"/>
        </w:rPr>
        <w:tab/>
      </w:r>
      <w:r w:rsidRPr="00D64824">
        <w:rPr>
          <w:rFonts w:ascii="Times New Roman" w:hAnsi="Times New Roman"/>
          <w:b/>
          <w:sz w:val="28"/>
          <w:szCs w:val="28"/>
        </w:rPr>
        <w:tab/>
      </w:r>
      <w:r w:rsidRPr="00D64824">
        <w:rPr>
          <w:rFonts w:ascii="Times New Roman" w:hAnsi="Times New Roman"/>
          <w:b/>
          <w:sz w:val="28"/>
          <w:szCs w:val="28"/>
        </w:rPr>
        <w:tab/>
        <w:t xml:space="preserve">             </w:t>
      </w:r>
      <w:r w:rsidRPr="00D64824">
        <w:rPr>
          <w:rFonts w:ascii="Times New Roman" w:hAnsi="Times New Roman"/>
          <w:b/>
          <w:sz w:val="28"/>
          <w:szCs w:val="28"/>
        </w:rPr>
        <w:tab/>
        <w:t>Л. Федотова</w:t>
      </w:r>
      <w:r w:rsidRPr="002126D0">
        <w:rPr>
          <w:rFonts w:ascii="Times New Roman" w:hAnsi="Times New Roman"/>
          <w:b/>
          <w:sz w:val="28"/>
          <w:szCs w:val="28"/>
        </w:rPr>
        <w:t xml:space="preserve"> </w:t>
      </w:r>
    </w:p>
    <w:p w:rsidR="001E6F00" w:rsidRPr="00E87C99" w:rsidRDefault="001E6F00" w:rsidP="00E87C99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D64824" w:rsidRDefault="001E6F00" w:rsidP="00E87C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6F00" w:rsidRPr="00E87C99" w:rsidRDefault="001E6F00" w:rsidP="003B591B">
      <w:pPr>
        <w:spacing w:after="0" w:line="240" w:lineRule="auto"/>
        <w:jc w:val="both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sectPr w:rsidR="001E6F00" w:rsidRPr="00E87C99" w:rsidSect="0027180D">
      <w:pgSz w:w="11906" w:h="16838"/>
      <w:pgMar w:top="1134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D7865"/>
    <w:multiLevelType w:val="hybridMultilevel"/>
    <w:tmpl w:val="65004920"/>
    <w:lvl w:ilvl="0" w:tplc="98D0F884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781E71BA"/>
    <w:multiLevelType w:val="hybridMultilevel"/>
    <w:tmpl w:val="54C0B6E4"/>
    <w:lvl w:ilvl="0" w:tplc="40C05AFE">
      <w:start w:val="1"/>
      <w:numFmt w:val="decimal"/>
      <w:lvlText w:val="%1."/>
      <w:lvlJc w:val="left"/>
      <w:pPr>
        <w:ind w:left="1968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A3E"/>
    <w:rsid w:val="000719A7"/>
    <w:rsid w:val="000A018D"/>
    <w:rsid w:val="000C1A8D"/>
    <w:rsid w:val="00192D9F"/>
    <w:rsid w:val="001D0226"/>
    <w:rsid w:val="001E6F00"/>
    <w:rsid w:val="002126D0"/>
    <w:rsid w:val="0027180D"/>
    <w:rsid w:val="003503BC"/>
    <w:rsid w:val="00357987"/>
    <w:rsid w:val="003B591B"/>
    <w:rsid w:val="00401A95"/>
    <w:rsid w:val="0041658D"/>
    <w:rsid w:val="0043042F"/>
    <w:rsid w:val="00442A3E"/>
    <w:rsid w:val="0047694D"/>
    <w:rsid w:val="00476A62"/>
    <w:rsid w:val="005007AE"/>
    <w:rsid w:val="00507311"/>
    <w:rsid w:val="00525F0B"/>
    <w:rsid w:val="0052665B"/>
    <w:rsid w:val="005447B5"/>
    <w:rsid w:val="005B4A0A"/>
    <w:rsid w:val="006924D8"/>
    <w:rsid w:val="00722A19"/>
    <w:rsid w:val="00724752"/>
    <w:rsid w:val="00752DBB"/>
    <w:rsid w:val="007638D9"/>
    <w:rsid w:val="007C1F24"/>
    <w:rsid w:val="007F3E1C"/>
    <w:rsid w:val="008062A8"/>
    <w:rsid w:val="00835F2E"/>
    <w:rsid w:val="0086056B"/>
    <w:rsid w:val="008622B0"/>
    <w:rsid w:val="008A0395"/>
    <w:rsid w:val="00907DAF"/>
    <w:rsid w:val="009167BC"/>
    <w:rsid w:val="00943D2F"/>
    <w:rsid w:val="009C3A77"/>
    <w:rsid w:val="009C47D7"/>
    <w:rsid w:val="00A76125"/>
    <w:rsid w:val="00A82E33"/>
    <w:rsid w:val="00AC0809"/>
    <w:rsid w:val="00BD3507"/>
    <w:rsid w:val="00C03569"/>
    <w:rsid w:val="00CF499D"/>
    <w:rsid w:val="00D64824"/>
    <w:rsid w:val="00D97112"/>
    <w:rsid w:val="00D97EDE"/>
    <w:rsid w:val="00DC206A"/>
    <w:rsid w:val="00DD3780"/>
    <w:rsid w:val="00E03795"/>
    <w:rsid w:val="00E851DA"/>
    <w:rsid w:val="00E87C99"/>
    <w:rsid w:val="00E93072"/>
    <w:rsid w:val="00EE7123"/>
    <w:rsid w:val="00F21D80"/>
    <w:rsid w:val="00F303E8"/>
    <w:rsid w:val="00F5270C"/>
    <w:rsid w:val="00F676DF"/>
    <w:rsid w:val="00F76FD1"/>
    <w:rsid w:val="00F77F72"/>
    <w:rsid w:val="00FB7E14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3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2A3E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2A3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442A3E"/>
    <w:pPr>
      <w:jc w:val="both"/>
    </w:pPr>
    <w:rPr>
      <w:rFonts w:ascii="Times New Roman" w:eastAsia="Times New Roman" w:hAnsi="Times New Roman"/>
      <w:sz w:val="28"/>
    </w:rPr>
  </w:style>
  <w:style w:type="paragraph" w:styleId="a3">
    <w:name w:val="No Spacing"/>
    <w:uiPriority w:val="99"/>
    <w:qFormat/>
    <w:rsid w:val="00442A3E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442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42A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52665B"/>
    <w:pPr>
      <w:ind w:left="720"/>
      <w:contextualSpacing/>
    </w:pPr>
  </w:style>
  <w:style w:type="paragraph" w:styleId="a7">
    <w:name w:val="Normal (Web)"/>
    <w:basedOn w:val="a"/>
    <w:uiPriority w:val="99"/>
    <w:semiHidden/>
    <w:rsid w:val="009C4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uiPriority w:val="99"/>
    <w:semiHidden/>
    <w:rsid w:val="009C47D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3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2A3E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2A3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442A3E"/>
    <w:pPr>
      <w:jc w:val="both"/>
    </w:pPr>
    <w:rPr>
      <w:rFonts w:ascii="Times New Roman" w:eastAsia="Times New Roman" w:hAnsi="Times New Roman"/>
      <w:sz w:val="28"/>
    </w:rPr>
  </w:style>
  <w:style w:type="paragraph" w:styleId="a3">
    <w:name w:val="No Spacing"/>
    <w:uiPriority w:val="99"/>
    <w:qFormat/>
    <w:rsid w:val="00442A3E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442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42A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52665B"/>
    <w:pPr>
      <w:ind w:left="720"/>
      <w:contextualSpacing/>
    </w:pPr>
  </w:style>
  <w:style w:type="paragraph" w:styleId="a7">
    <w:name w:val="Normal (Web)"/>
    <w:basedOn w:val="a"/>
    <w:uiPriority w:val="99"/>
    <w:semiHidden/>
    <w:rsid w:val="009C4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uiPriority w:val="99"/>
    <w:semiHidden/>
    <w:rsid w:val="009C47D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9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2020-02-05T05:18:00Z</cp:lastPrinted>
  <dcterms:created xsi:type="dcterms:W3CDTF">2020-02-05T05:20:00Z</dcterms:created>
  <dcterms:modified xsi:type="dcterms:W3CDTF">2020-02-05T05:20:00Z</dcterms:modified>
</cp:coreProperties>
</file>