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207" w:type="dxa"/>
        <w:tblInd w:w="-459" w:type="dxa"/>
        <w:tblLayout w:type="fixed"/>
        <w:tblLook w:val="00A0"/>
      </w:tblPr>
      <w:tblGrid>
        <w:gridCol w:w="10207"/>
      </w:tblGrid>
      <w:tr w:rsidR="00EA7CE5" w:rsidRPr="00436F29" w:rsidTr="00F24907">
        <w:tc>
          <w:tcPr>
            <w:tcW w:w="10207" w:type="dxa"/>
          </w:tcPr>
          <w:p w:rsidR="00EA7CE5" w:rsidRDefault="00EA7CE5" w:rsidP="00F24907">
            <w:pPr>
              <w:jc w:val="center"/>
              <w:rPr>
                <w:b/>
                <w:color w:val="333333"/>
                <w:szCs w:val="28"/>
                <w:lang w:eastAsia="ru-RU"/>
              </w:rPr>
            </w:pPr>
            <w:r w:rsidRPr="00F24907">
              <w:rPr>
                <w:b/>
                <w:color w:val="333333"/>
                <w:szCs w:val="28"/>
              </w:rPr>
              <w:t xml:space="preserve">Договор закупа товаров </w:t>
            </w:r>
            <w:r w:rsidRPr="00F24907">
              <w:rPr>
                <w:b/>
                <w:color w:val="333333"/>
                <w:szCs w:val="28"/>
                <w:lang w:eastAsia="ru-RU"/>
              </w:rPr>
              <w:t xml:space="preserve">№ </w:t>
            </w:r>
            <w:r>
              <w:rPr>
                <w:b/>
                <w:color w:val="333333"/>
                <w:szCs w:val="28"/>
                <w:lang w:eastAsia="ru-RU"/>
              </w:rPr>
              <w:t>___</w:t>
            </w:r>
          </w:p>
          <w:p w:rsidR="00EA7CE5" w:rsidRPr="00F24907" w:rsidRDefault="00EA7CE5" w:rsidP="00F24907">
            <w:pPr>
              <w:jc w:val="center"/>
              <w:rPr>
                <w:b/>
                <w:color w:val="333333"/>
                <w:szCs w:val="28"/>
                <w:lang w:eastAsia="ru-RU"/>
              </w:rPr>
            </w:pPr>
          </w:p>
          <w:p w:rsidR="00EA7CE5" w:rsidRPr="00A137D4" w:rsidRDefault="00EA7CE5" w:rsidP="00F24907">
            <w:pPr>
              <w:pStyle w:val="Heading1"/>
              <w:tabs>
                <w:tab w:val="left" w:pos="420"/>
              </w:tabs>
              <w:spacing w:before="0" w:beforeAutospacing="0" w:after="0" w:afterAutospacing="0"/>
              <w:jc w:val="both"/>
              <w:rPr>
                <w:color w:val="333333"/>
                <w:sz w:val="20"/>
                <w:szCs w:val="20"/>
              </w:rPr>
            </w:pPr>
            <w:r w:rsidRPr="00A137D4">
              <w:rPr>
                <w:color w:val="333333"/>
                <w:sz w:val="20"/>
                <w:szCs w:val="20"/>
              </w:rPr>
              <w:tab/>
              <w:t>Северо-Казахстанская область, г. Петропавловск                                                                 2019г.</w:t>
            </w:r>
          </w:p>
          <w:p w:rsidR="00EA7CE5" w:rsidRPr="00A137D4" w:rsidRDefault="00EA7CE5" w:rsidP="00436F29">
            <w:pPr>
              <w:pStyle w:val="Heading1"/>
              <w:spacing w:before="0" w:beforeAutospacing="0" w:after="0" w:afterAutospacing="0"/>
              <w:jc w:val="center"/>
              <w:rPr>
                <w:color w:val="333333"/>
                <w:sz w:val="22"/>
                <w:szCs w:val="22"/>
              </w:rPr>
            </w:pPr>
          </w:p>
          <w:p w:rsidR="00EA7CE5" w:rsidRPr="00E55E6E" w:rsidRDefault="00EA7CE5" w:rsidP="00F24907">
            <w:pPr>
              <w:jc w:val="both"/>
              <w:rPr>
                <w:color w:val="333333"/>
                <w:sz w:val="22"/>
                <w:lang w:eastAsia="ru-RU"/>
              </w:rPr>
            </w:pPr>
            <w:r w:rsidRPr="00E55E6E">
              <w:rPr>
                <w:b/>
                <w:color w:val="333333"/>
                <w:sz w:val="22"/>
                <w:lang w:eastAsia="ru-RU"/>
              </w:rPr>
              <w:t xml:space="preserve">Коммунальное государственное учреждение "Дом ребенка" Коммунального государственного учреждения «Управления здравоохранения акимата Северо-Казахстанской области» </w:t>
            </w:r>
            <w:r w:rsidRPr="00E55E6E">
              <w:rPr>
                <w:color w:val="333333"/>
                <w:sz w:val="22"/>
                <w:lang w:eastAsia="ru-RU"/>
              </w:rPr>
              <w:t xml:space="preserve">именуемый (ое)(ая) в дальнейшем Заказчик, от лица которого выступает  Главный врач Федотова Лилия Муратжановна, действующий на основании Положения, с одной стороны и </w:t>
            </w:r>
            <w:r>
              <w:rPr>
                <w:b/>
                <w:color w:val="333333"/>
                <w:sz w:val="22"/>
                <w:lang w:eastAsia="ru-RU"/>
              </w:rPr>
              <w:t>______</w:t>
            </w:r>
            <w:r w:rsidRPr="008954E5">
              <w:rPr>
                <w:color w:val="333333"/>
                <w:sz w:val="22"/>
                <w:lang w:eastAsia="ru-RU"/>
              </w:rPr>
              <w:t xml:space="preserve">, именуемый(ое)(ая) в дальнейшем Поставщик, от лица которого выступает Руководитель </w:t>
            </w:r>
            <w:r>
              <w:rPr>
                <w:b/>
                <w:color w:val="333333"/>
                <w:sz w:val="22"/>
                <w:lang w:eastAsia="ru-RU"/>
              </w:rPr>
              <w:t>______</w:t>
            </w:r>
            <w:r w:rsidRPr="008954E5">
              <w:rPr>
                <w:color w:val="333333"/>
                <w:sz w:val="22"/>
                <w:lang w:eastAsia="ru-RU"/>
              </w:rPr>
              <w:t xml:space="preserve">, действующий на основании </w:t>
            </w:r>
            <w:r>
              <w:rPr>
                <w:color w:val="333333"/>
                <w:sz w:val="22"/>
                <w:lang w:eastAsia="ru-RU"/>
              </w:rPr>
              <w:t>________</w:t>
            </w:r>
            <w:r w:rsidRPr="00E55E6E">
              <w:rPr>
                <w:color w:val="333333"/>
                <w:sz w:val="22"/>
                <w:lang w:eastAsia="ru-RU"/>
              </w:rPr>
              <w:t>, с другой стороны, далее совместно именуемые «Стороны», на основании Правил приобретения товаров и услуг организаций, осуществляющих функции по защите прав ребенка № 412 от 30 июня 2016 года заключили настоящий договор о закупках товаров (далее - Договор) и пришли к соглашению о нижеследующем:</w:t>
            </w:r>
          </w:p>
          <w:p w:rsidR="00EA7CE5" w:rsidRPr="00E55E6E" w:rsidRDefault="00EA7CE5" w:rsidP="000803A9">
            <w:pPr>
              <w:tabs>
                <w:tab w:val="left" w:pos="600"/>
              </w:tabs>
              <w:ind w:firstLine="317"/>
              <w:jc w:val="center"/>
              <w:rPr>
                <w:b/>
                <w:bCs/>
                <w:sz w:val="22"/>
              </w:rPr>
            </w:pPr>
            <w:r w:rsidRPr="00E55E6E">
              <w:rPr>
                <w:b/>
                <w:bCs/>
                <w:sz w:val="22"/>
              </w:rPr>
              <w:t>1 Предмет договора</w:t>
            </w:r>
          </w:p>
          <w:p w:rsidR="00EA7CE5" w:rsidRPr="00E55E6E" w:rsidRDefault="00EA7CE5" w:rsidP="00F24907">
            <w:pPr>
              <w:tabs>
                <w:tab w:val="left" w:pos="600"/>
              </w:tabs>
              <w:ind w:firstLine="317"/>
              <w:jc w:val="both"/>
              <w:rPr>
                <w:sz w:val="22"/>
              </w:rPr>
            </w:pPr>
            <w:r w:rsidRPr="00E55E6E">
              <w:rPr>
                <w:sz w:val="22"/>
              </w:rPr>
              <w:t xml:space="preserve">1.1 Поставщик обязуется поставить </w:t>
            </w:r>
            <w:r>
              <w:rPr>
                <w:sz w:val="22"/>
              </w:rPr>
              <w:t>продукты питания</w:t>
            </w:r>
            <w:r w:rsidRPr="00E55E6E">
              <w:rPr>
                <w:sz w:val="22"/>
              </w:rPr>
              <w:t xml:space="preserve"> согласно условиям, требованиям и по ценам, указанным в приложениях к настоящему Договору, являющихся неотъемлемой его частью, а Заказчик обязуется принять </w:t>
            </w:r>
            <w:r>
              <w:rPr>
                <w:sz w:val="22"/>
              </w:rPr>
              <w:t>продукты питания</w:t>
            </w:r>
            <w:r w:rsidRPr="00E55E6E">
              <w:rPr>
                <w:sz w:val="22"/>
              </w:rPr>
              <w:t xml:space="preserve"> и оплатить за него на условиях настоящего Договора при условии надлежащего исполнения Поставщиком своих обязательств по Договору: </w:t>
            </w:r>
            <w:r w:rsidRPr="00E55E6E">
              <w:rPr>
                <w:sz w:val="22"/>
              </w:rPr>
              <w:br/>
              <w:t>по специфике </w:t>
            </w:r>
            <w:r w:rsidRPr="00E55E6E">
              <w:rPr>
                <w:b/>
                <w:bCs/>
                <w:sz w:val="22"/>
              </w:rPr>
              <w:t>006-</w:t>
            </w:r>
            <w:r>
              <w:rPr>
                <w:b/>
                <w:bCs/>
                <w:sz w:val="22"/>
              </w:rPr>
              <w:t>015</w:t>
            </w:r>
            <w:r w:rsidRPr="00E55E6E">
              <w:rPr>
                <w:b/>
                <w:bCs/>
                <w:sz w:val="22"/>
              </w:rPr>
              <w:t>-141</w:t>
            </w:r>
            <w:r w:rsidRPr="00E55E6E">
              <w:rPr>
                <w:sz w:val="22"/>
              </w:rPr>
              <w:t>;</w:t>
            </w:r>
          </w:p>
          <w:p w:rsidR="00EA7CE5" w:rsidRPr="00E55E6E" w:rsidRDefault="00EA7CE5" w:rsidP="00F24907">
            <w:pPr>
              <w:tabs>
                <w:tab w:val="left" w:pos="600"/>
              </w:tabs>
              <w:ind w:firstLine="317"/>
              <w:jc w:val="both"/>
              <w:rPr>
                <w:sz w:val="22"/>
              </w:rPr>
            </w:pPr>
            <w:r w:rsidRPr="00E55E6E">
              <w:rPr>
                <w:sz w:val="22"/>
              </w:rPr>
              <w:t>1.2 Перечисленные ниже документы и условия, оговоренные в них, образуют данный Договор и считаются его неотъемлемой частью, а именно:</w:t>
            </w:r>
          </w:p>
          <w:p w:rsidR="00EA7CE5" w:rsidRPr="00E55E6E" w:rsidRDefault="00EA7CE5" w:rsidP="00F24907">
            <w:pPr>
              <w:tabs>
                <w:tab w:val="left" w:pos="600"/>
              </w:tabs>
              <w:ind w:firstLine="317"/>
              <w:jc w:val="both"/>
              <w:rPr>
                <w:sz w:val="22"/>
              </w:rPr>
            </w:pPr>
            <w:r w:rsidRPr="00E55E6E">
              <w:rPr>
                <w:sz w:val="22"/>
              </w:rPr>
              <w:t>1) настоящий Договор;</w:t>
            </w:r>
          </w:p>
          <w:p w:rsidR="00EA7CE5" w:rsidRPr="00E55E6E" w:rsidRDefault="00EA7CE5" w:rsidP="00F24907">
            <w:pPr>
              <w:tabs>
                <w:tab w:val="left" w:pos="600"/>
              </w:tabs>
              <w:ind w:firstLine="317"/>
              <w:jc w:val="both"/>
              <w:rPr>
                <w:sz w:val="22"/>
              </w:rPr>
            </w:pPr>
            <w:r w:rsidRPr="00E55E6E">
              <w:rPr>
                <w:sz w:val="22"/>
              </w:rPr>
              <w:t>2) перечень закупаемых товаров (Приложение 1);</w:t>
            </w:r>
          </w:p>
          <w:p w:rsidR="00EA7CE5" w:rsidRPr="00E55E6E" w:rsidRDefault="00EA7CE5" w:rsidP="00F24907">
            <w:pPr>
              <w:tabs>
                <w:tab w:val="left" w:pos="600"/>
              </w:tabs>
              <w:ind w:firstLine="317"/>
              <w:jc w:val="both"/>
              <w:rPr>
                <w:sz w:val="22"/>
              </w:rPr>
            </w:pPr>
            <w:r>
              <w:rPr>
                <w:sz w:val="22"/>
              </w:rPr>
              <w:t xml:space="preserve">3) техническая спецификация </w:t>
            </w:r>
            <w:r w:rsidRPr="00E55E6E">
              <w:rPr>
                <w:sz w:val="22"/>
              </w:rPr>
              <w:t>(Приложение 2).</w:t>
            </w:r>
          </w:p>
          <w:p w:rsidR="00EA7CE5" w:rsidRPr="00E55E6E" w:rsidRDefault="00EA7CE5" w:rsidP="000803A9">
            <w:pPr>
              <w:tabs>
                <w:tab w:val="left" w:pos="600"/>
              </w:tabs>
              <w:ind w:firstLine="317"/>
              <w:jc w:val="center"/>
              <w:rPr>
                <w:b/>
                <w:bCs/>
                <w:sz w:val="22"/>
              </w:rPr>
            </w:pPr>
            <w:r w:rsidRPr="00E55E6E">
              <w:rPr>
                <w:b/>
                <w:bCs/>
                <w:sz w:val="22"/>
              </w:rPr>
              <w:t>2 Сумма Договора и условия оплаты</w:t>
            </w:r>
          </w:p>
          <w:p w:rsidR="00EA7CE5" w:rsidRPr="00E55E6E" w:rsidRDefault="00EA7CE5" w:rsidP="00F24907">
            <w:pPr>
              <w:tabs>
                <w:tab w:val="left" w:pos="600"/>
              </w:tabs>
              <w:ind w:firstLine="317"/>
              <w:jc w:val="both"/>
              <w:rPr>
                <w:sz w:val="22"/>
              </w:rPr>
            </w:pPr>
            <w:r w:rsidRPr="00E55E6E">
              <w:rPr>
                <w:sz w:val="22"/>
              </w:rPr>
              <w:t xml:space="preserve">2.1 Общая сумма Договора определяется Приложением № 1 к Договору и составляет </w:t>
            </w:r>
            <w:r w:rsidRPr="008954E5">
              <w:rPr>
                <w:b/>
                <w:sz w:val="22"/>
              </w:rPr>
              <w:t xml:space="preserve"> (</w:t>
            </w:r>
            <w:r>
              <w:rPr>
                <w:b/>
                <w:sz w:val="22"/>
              </w:rPr>
              <w:t>0</w:t>
            </w:r>
            <w:r w:rsidRPr="008954E5">
              <w:rPr>
                <w:b/>
                <w:sz w:val="22"/>
              </w:rPr>
              <w:t>) тенге</w:t>
            </w:r>
            <w:r>
              <w:rPr>
                <w:b/>
                <w:sz w:val="22"/>
              </w:rPr>
              <w:t>, 00 тиын</w:t>
            </w:r>
            <w:r w:rsidRPr="008954E5">
              <w:rPr>
                <w:sz w:val="22"/>
              </w:rPr>
              <w:t xml:space="preserve"> и включает все расходы, связанные с поставкой </w:t>
            </w:r>
            <w:r>
              <w:rPr>
                <w:sz w:val="22"/>
              </w:rPr>
              <w:t>продуктов питания,</w:t>
            </w:r>
            <w:r w:rsidRPr="008954E5">
              <w:rPr>
                <w:sz w:val="22"/>
              </w:rPr>
              <w:t xml:space="preserve"> а также все налоги</w:t>
            </w:r>
            <w:r w:rsidRPr="00E55E6E">
              <w:rPr>
                <w:sz w:val="22"/>
              </w:rPr>
              <w:t xml:space="preserve"> и сборы, предусмотренные законодательством Республики Казахстан, в том числе НДС 0 (</w:t>
            </w:r>
            <w:r>
              <w:rPr>
                <w:sz w:val="22"/>
              </w:rPr>
              <w:t>0</w:t>
            </w:r>
            <w:r w:rsidRPr="00E55E6E">
              <w:rPr>
                <w:sz w:val="22"/>
              </w:rPr>
              <w:t>) тенге (далее – сумма Договора).</w:t>
            </w:r>
            <w:r w:rsidRPr="008954E5">
              <w:rPr>
                <w:sz w:val="22"/>
              </w:rPr>
              <w:t>Поставщик не является плательщиком НДС.</w:t>
            </w:r>
          </w:p>
          <w:p w:rsidR="00EA7CE5" w:rsidRPr="00E55E6E" w:rsidRDefault="00EA7CE5" w:rsidP="00F24907">
            <w:pPr>
              <w:tabs>
                <w:tab w:val="left" w:pos="600"/>
              </w:tabs>
              <w:ind w:firstLine="317"/>
              <w:jc w:val="both"/>
              <w:rPr>
                <w:sz w:val="22"/>
              </w:rPr>
            </w:pPr>
            <w:r w:rsidRPr="00E55E6E">
              <w:rPr>
                <w:sz w:val="22"/>
              </w:rPr>
              <w:t>2.2 Договор финансируется за счет средств, предусмотренных</w:t>
            </w:r>
            <w:r w:rsidRPr="00E55E6E">
              <w:rPr>
                <w:sz w:val="22"/>
              </w:rPr>
              <w:br/>
              <w:t>по бюджетной программе </w:t>
            </w:r>
            <w:r w:rsidRPr="00E55E6E">
              <w:rPr>
                <w:b/>
                <w:bCs/>
                <w:sz w:val="22"/>
              </w:rPr>
              <w:t>006</w:t>
            </w:r>
            <w:r w:rsidRPr="00E55E6E">
              <w:rPr>
                <w:sz w:val="22"/>
              </w:rPr>
              <w:t> Услуги по охране материнства и детства, по специфике </w:t>
            </w:r>
            <w:r w:rsidRPr="00E55E6E">
              <w:rPr>
                <w:b/>
                <w:bCs/>
                <w:sz w:val="22"/>
              </w:rPr>
              <w:t>14</w:t>
            </w:r>
            <w:r w:rsidRPr="00E55E6E">
              <w:rPr>
                <w:b/>
                <w:bCs/>
                <w:sz w:val="22"/>
                <w:lang w:val="kk-KZ"/>
              </w:rPr>
              <w:t>1</w:t>
            </w:r>
            <w:r w:rsidRPr="00E55E6E">
              <w:rPr>
                <w:sz w:val="22"/>
              </w:rPr>
              <w:t xml:space="preserve"> Приобретение </w:t>
            </w:r>
            <w:r w:rsidRPr="00E55E6E">
              <w:rPr>
                <w:sz w:val="22"/>
                <w:lang w:val="kk-KZ"/>
              </w:rPr>
              <w:t>продуктов питания</w:t>
            </w:r>
            <w:r w:rsidRPr="00E55E6E">
              <w:rPr>
                <w:sz w:val="22"/>
              </w:rPr>
              <w:t xml:space="preserve">  - на 201</w:t>
            </w:r>
            <w:r>
              <w:rPr>
                <w:sz w:val="22"/>
              </w:rPr>
              <w:t>9</w:t>
            </w:r>
            <w:r w:rsidRPr="00E55E6E">
              <w:rPr>
                <w:sz w:val="22"/>
              </w:rPr>
              <w:t xml:space="preserve"> год  </w:t>
            </w:r>
            <w:r>
              <w:rPr>
                <w:b/>
                <w:sz w:val="22"/>
              </w:rPr>
              <w:t>0</w:t>
            </w:r>
            <w:r w:rsidRPr="008954E5">
              <w:rPr>
                <w:b/>
                <w:sz w:val="22"/>
              </w:rPr>
              <w:t xml:space="preserve"> (</w:t>
            </w:r>
            <w:r>
              <w:rPr>
                <w:b/>
                <w:sz w:val="22"/>
              </w:rPr>
              <w:t>0</w:t>
            </w:r>
            <w:r w:rsidRPr="008954E5">
              <w:rPr>
                <w:b/>
                <w:sz w:val="22"/>
              </w:rPr>
              <w:t>) тенге</w:t>
            </w:r>
            <w:r>
              <w:rPr>
                <w:b/>
                <w:sz w:val="22"/>
              </w:rPr>
              <w:t>, 00 тиын</w:t>
            </w:r>
            <w:r w:rsidRPr="008954E5">
              <w:rPr>
                <w:sz w:val="22"/>
              </w:rPr>
              <w:t>в том</w:t>
            </w:r>
            <w:r w:rsidRPr="00E55E6E">
              <w:rPr>
                <w:sz w:val="22"/>
              </w:rPr>
              <w:t xml:space="preserve"> числе НДС 0 (</w:t>
            </w:r>
            <w:r>
              <w:rPr>
                <w:sz w:val="22"/>
              </w:rPr>
              <w:t>0</w:t>
            </w:r>
            <w:r w:rsidRPr="00E55E6E">
              <w:rPr>
                <w:sz w:val="22"/>
              </w:rPr>
              <w:t>) тенге.</w:t>
            </w:r>
            <w:r w:rsidRPr="008954E5">
              <w:rPr>
                <w:sz w:val="22"/>
              </w:rPr>
              <w:t xml:space="preserve"> Поставщик не является плательщиком НДС.</w:t>
            </w:r>
          </w:p>
          <w:p w:rsidR="00EA7CE5" w:rsidRPr="00E55E6E" w:rsidRDefault="00EA7CE5" w:rsidP="00F24907">
            <w:pPr>
              <w:tabs>
                <w:tab w:val="left" w:pos="600"/>
              </w:tabs>
              <w:ind w:firstLine="317"/>
              <w:jc w:val="both"/>
              <w:rPr>
                <w:sz w:val="22"/>
              </w:rPr>
            </w:pPr>
            <w:r w:rsidRPr="00E55E6E">
              <w:rPr>
                <w:sz w:val="22"/>
              </w:rPr>
              <w:t>2.3 Оплата за поставленный Товар производится Заказчиком путем перечисления денежных средств на расчетный счет Поставщика по факту не позднее 30 (тридцати) календарных дней с даты подписания Сторонами акта приема-передачи Товара.</w:t>
            </w:r>
          </w:p>
          <w:p w:rsidR="00EA7CE5" w:rsidRPr="00E55E6E" w:rsidRDefault="00EA7CE5" w:rsidP="00F24907">
            <w:pPr>
              <w:tabs>
                <w:tab w:val="left" w:pos="600"/>
              </w:tabs>
              <w:ind w:firstLine="317"/>
              <w:jc w:val="both"/>
              <w:rPr>
                <w:sz w:val="22"/>
              </w:rPr>
            </w:pPr>
            <w:r w:rsidRPr="00E55E6E">
              <w:rPr>
                <w:sz w:val="22"/>
              </w:rPr>
              <w:t>2.4 Объем поставляемых Товаров, в количественном и стоимостном выражении оговорен в Приложении 1 к Договору.</w:t>
            </w:r>
          </w:p>
          <w:p w:rsidR="00EA7CE5" w:rsidRPr="00E55E6E" w:rsidRDefault="00EA7CE5" w:rsidP="00F24907">
            <w:pPr>
              <w:tabs>
                <w:tab w:val="left" w:pos="600"/>
              </w:tabs>
              <w:ind w:firstLine="317"/>
              <w:jc w:val="both"/>
              <w:rPr>
                <w:sz w:val="22"/>
              </w:rPr>
            </w:pPr>
            <w:r w:rsidRPr="00E55E6E">
              <w:rPr>
                <w:sz w:val="22"/>
              </w:rPr>
              <w:t>2.5 Необходимые документы, предшествующие оплате:</w:t>
            </w:r>
          </w:p>
          <w:p w:rsidR="00EA7CE5" w:rsidRPr="00E55E6E" w:rsidRDefault="00EA7CE5" w:rsidP="00F24907">
            <w:pPr>
              <w:tabs>
                <w:tab w:val="left" w:pos="600"/>
              </w:tabs>
              <w:ind w:firstLine="317"/>
              <w:jc w:val="both"/>
              <w:rPr>
                <w:sz w:val="22"/>
              </w:rPr>
            </w:pPr>
            <w:r w:rsidRPr="00E55E6E">
              <w:rPr>
                <w:sz w:val="22"/>
              </w:rPr>
              <w:t>1) подписанный Договор;</w:t>
            </w:r>
          </w:p>
          <w:p w:rsidR="00EA7CE5" w:rsidRPr="00E55E6E" w:rsidRDefault="00EA7CE5" w:rsidP="00F24907">
            <w:pPr>
              <w:tabs>
                <w:tab w:val="left" w:pos="600"/>
              </w:tabs>
              <w:ind w:firstLine="317"/>
              <w:jc w:val="both"/>
              <w:rPr>
                <w:sz w:val="22"/>
              </w:rPr>
            </w:pPr>
            <w:r w:rsidRPr="00E55E6E">
              <w:rPr>
                <w:sz w:val="22"/>
              </w:rPr>
              <w:t>2) накладная;</w:t>
            </w:r>
          </w:p>
          <w:p w:rsidR="00EA7CE5" w:rsidRPr="00E55E6E" w:rsidRDefault="00EA7CE5" w:rsidP="00F24907">
            <w:pPr>
              <w:tabs>
                <w:tab w:val="left" w:pos="600"/>
              </w:tabs>
              <w:ind w:firstLine="317"/>
              <w:jc w:val="both"/>
              <w:rPr>
                <w:sz w:val="22"/>
              </w:rPr>
            </w:pPr>
            <w:r w:rsidRPr="00E55E6E">
              <w:rPr>
                <w:sz w:val="22"/>
              </w:rPr>
              <w:t>3) акт(ы) приема-передачи товара(ов);</w:t>
            </w:r>
          </w:p>
          <w:p w:rsidR="00EA7CE5" w:rsidRPr="00E55E6E" w:rsidRDefault="00EA7CE5" w:rsidP="00F24907">
            <w:pPr>
              <w:tabs>
                <w:tab w:val="left" w:pos="600"/>
              </w:tabs>
              <w:ind w:firstLine="317"/>
              <w:jc w:val="both"/>
              <w:rPr>
                <w:sz w:val="22"/>
              </w:rPr>
            </w:pPr>
            <w:r w:rsidRPr="00E55E6E">
              <w:rPr>
                <w:sz w:val="22"/>
              </w:rPr>
              <w:t>4) отчет о местном содержании в товарах (представляется после полного исполнения договорных обязательств);</w:t>
            </w:r>
          </w:p>
          <w:p w:rsidR="00EA7CE5" w:rsidRPr="00E55E6E" w:rsidRDefault="00EA7CE5" w:rsidP="00F24907">
            <w:pPr>
              <w:tabs>
                <w:tab w:val="left" w:pos="600"/>
              </w:tabs>
              <w:ind w:firstLine="317"/>
              <w:jc w:val="both"/>
              <w:rPr>
                <w:sz w:val="22"/>
              </w:rPr>
            </w:pPr>
            <w:r w:rsidRPr="00E55E6E">
              <w:rPr>
                <w:sz w:val="22"/>
              </w:rPr>
              <w:t>5) счет-фактура с описанием, указанием количества, цены единицы и общей суммы поставленных товаров, предоставленная Поставщиком Заказчику</w:t>
            </w:r>
          </w:p>
          <w:p w:rsidR="00EA7CE5" w:rsidRPr="00E55E6E" w:rsidRDefault="00EA7CE5" w:rsidP="009B1AB1">
            <w:pPr>
              <w:rPr>
                <w:sz w:val="22"/>
              </w:rPr>
            </w:pPr>
          </w:p>
          <w:p w:rsidR="00EA7CE5" w:rsidRPr="00E55E6E" w:rsidRDefault="00EA7CE5" w:rsidP="000803A9">
            <w:pPr>
              <w:tabs>
                <w:tab w:val="left" w:pos="600"/>
              </w:tabs>
              <w:ind w:firstLine="317"/>
              <w:jc w:val="center"/>
              <w:rPr>
                <w:b/>
                <w:bCs/>
                <w:sz w:val="22"/>
              </w:rPr>
            </w:pPr>
            <w:r w:rsidRPr="00E55E6E">
              <w:rPr>
                <w:b/>
                <w:bCs/>
                <w:sz w:val="22"/>
              </w:rPr>
              <w:t>3 Обязательства Сторон</w:t>
            </w:r>
          </w:p>
          <w:p w:rsidR="00EA7CE5" w:rsidRPr="00E55E6E" w:rsidRDefault="00EA7CE5" w:rsidP="00F24907">
            <w:pPr>
              <w:tabs>
                <w:tab w:val="left" w:pos="600"/>
              </w:tabs>
              <w:ind w:firstLine="317"/>
              <w:jc w:val="both"/>
              <w:rPr>
                <w:sz w:val="22"/>
              </w:rPr>
            </w:pPr>
            <w:r w:rsidRPr="00E55E6E">
              <w:rPr>
                <w:sz w:val="22"/>
              </w:rPr>
              <w:t>3.1 Поставщик обязуется:</w:t>
            </w:r>
          </w:p>
          <w:p w:rsidR="00EA7CE5" w:rsidRPr="00E55E6E" w:rsidRDefault="00EA7CE5" w:rsidP="00F24907">
            <w:pPr>
              <w:tabs>
                <w:tab w:val="left" w:pos="600"/>
              </w:tabs>
              <w:ind w:firstLine="317"/>
              <w:jc w:val="both"/>
              <w:rPr>
                <w:sz w:val="22"/>
              </w:rPr>
            </w:pPr>
            <w:r w:rsidRPr="00E55E6E">
              <w:rPr>
                <w:sz w:val="22"/>
              </w:rPr>
              <w:t>1) обеспечить полное и надлежащее исполнение взятых на себя обязательств по Договору;</w:t>
            </w:r>
          </w:p>
          <w:p w:rsidR="00EA7CE5" w:rsidRPr="00E55E6E" w:rsidRDefault="00EA7CE5" w:rsidP="00F24907">
            <w:pPr>
              <w:tabs>
                <w:tab w:val="left" w:pos="600"/>
              </w:tabs>
              <w:ind w:firstLine="317"/>
              <w:jc w:val="both"/>
              <w:rPr>
                <w:sz w:val="22"/>
              </w:rPr>
            </w:pPr>
            <w:r w:rsidRPr="00E55E6E">
              <w:rPr>
                <w:sz w:val="22"/>
              </w:rPr>
              <w:t>2) при исполнении своих обязательств по Договору обеспечить соответствие товаров требованиям, указанным в Приложении 2 к Договору (</w:t>
            </w:r>
            <w:r>
              <w:rPr>
                <w:sz w:val="22"/>
              </w:rPr>
              <w:t>техническая спецификация</w:t>
            </w:r>
            <w:r w:rsidRPr="00E55E6E">
              <w:rPr>
                <w:sz w:val="22"/>
              </w:rPr>
              <w:t>), являющемся неотъемлемой частью Договора;</w:t>
            </w:r>
          </w:p>
          <w:p w:rsidR="00EA7CE5" w:rsidRPr="00E55E6E" w:rsidRDefault="00EA7CE5" w:rsidP="00F24907">
            <w:pPr>
              <w:tabs>
                <w:tab w:val="left" w:pos="600"/>
              </w:tabs>
              <w:ind w:firstLine="317"/>
              <w:jc w:val="both"/>
              <w:rPr>
                <w:sz w:val="22"/>
              </w:rPr>
            </w:pPr>
            <w:r w:rsidRPr="00E55E6E">
              <w:rPr>
                <w:sz w:val="22"/>
              </w:rPr>
              <w:t>3) обеспечить упаковку Товаров, способную предотвратить их от повреждения или порчи во время перевозки к конечному пункту назначения.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открытого хранения.</w:t>
            </w:r>
            <w:r w:rsidRPr="00E55E6E">
              <w:rPr>
                <w:sz w:val="22"/>
              </w:rPr>
              <w:br/>
              <w:t>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w:t>
            </w:r>
          </w:p>
          <w:p w:rsidR="00EA7CE5" w:rsidRPr="00E55E6E" w:rsidRDefault="00EA7CE5" w:rsidP="00F24907">
            <w:pPr>
              <w:tabs>
                <w:tab w:val="left" w:pos="600"/>
              </w:tabs>
              <w:ind w:firstLine="317"/>
              <w:jc w:val="both"/>
              <w:rPr>
                <w:sz w:val="22"/>
              </w:rPr>
            </w:pPr>
            <w:r w:rsidRPr="00E55E6E">
              <w:rPr>
                <w:sz w:val="22"/>
              </w:rPr>
              <w:t>4) не раскрывать без предварительного письменного согласия Заказчика содержание технической документации, представленной Заказчиком или от его имени другими лицами, за исключением того персонала, который привлечен Поставщиком для исполнения условий Договора. Указанная информация должна предоставляться этому персоналу конфиденциально и в той мере, насколько это необходимо для исполнения обязательств;</w:t>
            </w:r>
          </w:p>
          <w:p w:rsidR="00EA7CE5" w:rsidRPr="00E55E6E" w:rsidRDefault="00EA7CE5" w:rsidP="00F24907">
            <w:pPr>
              <w:tabs>
                <w:tab w:val="left" w:pos="600"/>
              </w:tabs>
              <w:ind w:firstLine="317"/>
              <w:jc w:val="both"/>
              <w:rPr>
                <w:sz w:val="22"/>
              </w:rPr>
            </w:pPr>
            <w:r w:rsidRPr="00E55E6E">
              <w:rPr>
                <w:sz w:val="22"/>
              </w:rPr>
              <w:t>5) без предварительного письменного согласия Заказчика не использовать какие либо вышеперечисленные документы и информацию, кроме как в целях реализации Договора;</w:t>
            </w:r>
          </w:p>
          <w:p w:rsidR="00EA7CE5" w:rsidRPr="00E55E6E" w:rsidRDefault="00EA7CE5" w:rsidP="00F24907">
            <w:pPr>
              <w:tabs>
                <w:tab w:val="left" w:pos="600"/>
              </w:tabs>
              <w:ind w:firstLine="317"/>
              <w:jc w:val="both"/>
              <w:rPr>
                <w:sz w:val="22"/>
              </w:rPr>
            </w:pPr>
            <w:r w:rsidRPr="00E55E6E">
              <w:rPr>
                <w:sz w:val="22"/>
              </w:rPr>
              <w:t>6) по первому требованию Заказчика предоставлять информацию о ходе исполнения обязательств по Договору;</w:t>
            </w:r>
          </w:p>
          <w:p w:rsidR="00EA7CE5" w:rsidRPr="00E55E6E" w:rsidRDefault="00EA7CE5" w:rsidP="00F24907">
            <w:pPr>
              <w:tabs>
                <w:tab w:val="left" w:pos="600"/>
              </w:tabs>
              <w:ind w:firstLine="317"/>
              <w:jc w:val="both"/>
              <w:rPr>
                <w:sz w:val="22"/>
              </w:rPr>
            </w:pPr>
            <w:r w:rsidRPr="00E55E6E">
              <w:rPr>
                <w:sz w:val="22"/>
              </w:rPr>
              <w:t>7) возмещать Заказчику в полном объеме причиненные ему убытки, вызванные ненадлежащим выполнением Поставщиком условий Договора, и/или иными неправомерными действиями;</w:t>
            </w:r>
          </w:p>
          <w:p w:rsidR="00EA7CE5" w:rsidRDefault="00EA7CE5" w:rsidP="00F24907">
            <w:pPr>
              <w:tabs>
                <w:tab w:val="left" w:pos="600"/>
              </w:tabs>
              <w:ind w:firstLine="317"/>
              <w:jc w:val="both"/>
              <w:rPr>
                <w:sz w:val="22"/>
              </w:rPr>
            </w:pPr>
            <w:r w:rsidRPr="00E55E6E">
              <w:rPr>
                <w:sz w:val="22"/>
              </w:rPr>
              <w:t>8) после утверждения Заказчиком акта приема передачи товара(ов) выписать счет-фактуру в электронной форме посредством информационной системы электронных счетов-фактур в соответствии с правилами документооборота счетов-фактур выписываемых в электронной форме</w:t>
            </w:r>
            <w:r>
              <w:rPr>
                <w:sz w:val="22"/>
              </w:rPr>
              <w:t>.</w:t>
            </w:r>
          </w:p>
          <w:p w:rsidR="00EA7CE5" w:rsidRPr="00E55E6E" w:rsidRDefault="00EA7CE5" w:rsidP="00D2550A">
            <w:pPr>
              <w:tabs>
                <w:tab w:val="left" w:pos="600"/>
              </w:tabs>
              <w:ind w:firstLine="317"/>
              <w:jc w:val="both"/>
              <w:rPr>
                <w:sz w:val="22"/>
              </w:rPr>
            </w:pPr>
            <w:r w:rsidRPr="00FD7967">
              <w:rPr>
                <w:sz w:val="22"/>
                <w:lang w:val="kk-KZ"/>
              </w:rPr>
              <w:t xml:space="preserve">9) В течении десяти календарных дней со дня официального опубликования протокола об итогах конкурса вносит обеспечение исполнения Договора в размере трех процентов от общей суммы Договора равную </w:t>
            </w:r>
            <w:r w:rsidRPr="001B6873">
              <w:rPr>
                <w:color w:val="FF0000"/>
                <w:sz w:val="22"/>
                <w:lang w:val="kk-KZ"/>
              </w:rPr>
              <w:t>6 218,81</w:t>
            </w:r>
            <w:r w:rsidRPr="000E6D33">
              <w:rPr>
                <w:color w:val="FF0000"/>
                <w:sz w:val="22"/>
                <w:lang w:val="kk-KZ"/>
              </w:rPr>
              <w:t xml:space="preserve"> </w:t>
            </w:r>
            <w:r w:rsidRPr="000E6D33">
              <w:rPr>
                <w:color w:val="FF0000"/>
                <w:sz w:val="22"/>
              </w:rPr>
              <w:t>(</w:t>
            </w:r>
            <w:r>
              <w:rPr>
                <w:color w:val="FF0000"/>
                <w:sz w:val="22"/>
              </w:rPr>
              <w:t>Шесть тысяч двести восемнадцать</w:t>
            </w:r>
            <w:r w:rsidRPr="000E6D33">
              <w:rPr>
                <w:color w:val="FF0000"/>
                <w:sz w:val="22"/>
              </w:rPr>
              <w:t xml:space="preserve"> тенге) </w:t>
            </w:r>
            <w:r>
              <w:rPr>
                <w:color w:val="FF0000"/>
                <w:sz w:val="22"/>
              </w:rPr>
              <w:t>81</w:t>
            </w:r>
            <w:r w:rsidRPr="000E6D33">
              <w:rPr>
                <w:color w:val="FF0000"/>
                <w:sz w:val="22"/>
              </w:rPr>
              <w:t xml:space="preserve"> тиын</w:t>
            </w:r>
            <w:r w:rsidRPr="00FD7967">
              <w:rPr>
                <w:sz w:val="22"/>
              </w:rPr>
              <w:t xml:space="preserve">, в виде: - гарантийного денежного взноса на банковский счет: № ИИК </w:t>
            </w:r>
            <w:r w:rsidRPr="00FD7967">
              <w:rPr>
                <w:sz w:val="22"/>
                <w:lang w:val="en-US"/>
              </w:rPr>
              <w:t>KZ</w:t>
            </w:r>
            <w:r w:rsidRPr="00FD7967">
              <w:rPr>
                <w:sz w:val="22"/>
              </w:rPr>
              <w:t xml:space="preserve">830705022533260001 КГУ «КОМИТЕТ КАЗНАЧЕЙСТВА МИНИСТЕРСТВА ФИНАНСОВ РК», БИК </w:t>
            </w:r>
            <w:r w:rsidRPr="00FD7967">
              <w:rPr>
                <w:sz w:val="22"/>
                <w:lang w:val="en-US"/>
              </w:rPr>
              <w:t>KKMFKZ</w:t>
            </w:r>
            <w:r w:rsidRPr="00FD7967">
              <w:rPr>
                <w:sz w:val="22"/>
              </w:rPr>
              <w:t>2</w:t>
            </w:r>
            <w:r w:rsidRPr="00FD7967">
              <w:rPr>
                <w:sz w:val="22"/>
                <w:lang w:val="en-US"/>
              </w:rPr>
              <w:t>A</w:t>
            </w:r>
            <w:r w:rsidRPr="00FD7967">
              <w:rPr>
                <w:sz w:val="22"/>
              </w:rPr>
              <w:t>, КБЕ 12.</w:t>
            </w:r>
          </w:p>
          <w:p w:rsidR="00EA7CE5" w:rsidRPr="00E55E6E" w:rsidRDefault="00EA7CE5" w:rsidP="00F24907">
            <w:pPr>
              <w:tabs>
                <w:tab w:val="left" w:pos="600"/>
              </w:tabs>
              <w:ind w:firstLine="317"/>
              <w:jc w:val="both"/>
              <w:rPr>
                <w:sz w:val="22"/>
              </w:rPr>
            </w:pPr>
            <w:r w:rsidRPr="00E55E6E">
              <w:rPr>
                <w:sz w:val="22"/>
              </w:rPr>
              <w:t>3.2 Поставщик вправе:</w:t>
            </w:r>
          </w:p>
          <w:p w:rsidR="00EA7CE5" w:rsidRPr="00E55E6E" w:rsidRDefault="00EA7CE5" w:rsidP="00F24907">
            <w:pPr>
              <w:tabs>
                <w:tab w:val="left" w:pos="600"/>
              </w:tabs>
              <w:ind w:firstLine="317"/>
              <w:jc w:val="both"/>
              <w:rPr>
                <w:sz w:val="22"/>
              </w:rPr>
            </w:pPr>
            <w:r w:rsidRPr="00E55E6E">
              <w:rPr>
                <w:sz w:val="22"/>
              </w:rPr>
              <w:t>1) требовать от Заказчика оплату за поставленный Товар по Договору;</w:t>
            </w:r>
          </w:p>
          <w:p w:rsidR="00EA7CE5" w:rsidRPr="00E55E6E" w:rsidRDefault="00EA7CE5" w:rsidP="00F24907">
            <w:pPr>
              <w:tabs>
                <w:tab w:val="left" w:pos="600"/>
              </w:tabs>
              <w:ind w:firstLine="317"/>
              <w:jc w:val="both"/>
              <w:rPr>
                <w:sz w:val="22"/>
              </w:rPr>
            </w:pPr>
            <w:r w:rsidRPr="00E55E6E">
              <w:rPr>
                <w:sz w:val="22"/>
              </w:rPr>
              <w:t>2) на досрочную поставку Товара, указанного в Приложении №1 к Договору, заранее согласовав с Заказчиком сроки поставок.</w:t>
            </w:r>
          </w:p>
          <w:p w:rsidR="00EA7CE5" w:rsidRPr="00E55E6E" w:rsidRDefault="00EA7CE5" w:rsidP="00F24907">
            <w:pPr>
              <w:tabs>
                <w:tab w:val="left" w:pos="600"/>
              </w:tabs>
              <w:ind w:firstLine="317"/>
              <w:jc w:val="both"/>
              <w:rPr>
                <w:sz w:val="22"/>
              </w:rPr>
            </w:pPr>
            <w:r w:rsidRPr="00E55E6E">
              <w:rPr>
                <w:sz w:val="22"/>
              </w:rPr>
              <w:t>3.3 Заказчик обязуется:</w:t>
            </w:r>
          </w:p>
          <w:p w:rsidR="00EA7CE5" w:rsidRPr="00E55E6E" w:rsidRDefault="00EA7CE5" w:rsidP="00F24907">
            <w:pPr>
              <w:tabs>
                <w:tab w:val="left" w:pos="600"/>
              </w:tabs>
              <w:ind w:firstLine="317"/>
              <w:jc w:val="both"/>
              <w:rPr>
                <w:sz w:val="22"/>
              </w:rPr>
            </w:pPr>
            <w:r w:rsidRPr="00E55E6E">
              <w:rPr>
                <w:sz w:val="22"/>
              </w:rPr>
              <w:t>1) обеспечить доступ специалистов Поставщика для поставки Товаров;</w:t>
            </w:r>
          </w:p>
          <w:p w:rsidR="00EA7CE5" w:rsidRPr="00E55E6E" w:rsidRDefault="00EA7CE5" w:rsidP="00F24907">
            <w:pPr>
              <w:tabs>
                <w:tab w:val="left" w:pos="600"/>
              </w:tabs>
              <w:ind w:firstLine="317"/>
              <w:jc w:val="both"/>
              <w:rPr>
                <w:sz w:val="22"/>
              </w:rPr>
            </w:pPr>
            <w:r w:rsidRPr="00E55E6E">
              <w:rPr>
                <w:sz w:val="22"/>
              </w:rPr>
              <w:t>2) при выявлении несоответствий или недостатков Товара незамедлительно письменно уведомить Поставщика;</w:t>
            </w:r>
          </w:p>
          <w:p w:rsidR="00EA7CE5" w:rsidRPr="00E55E6E" w:rsidRDefault="00EA7CE5" w:rsidP="00F24907">
            <w:pPr>
              <w:tabs>
                <w:tab w:val="left" w:pos="600"/>
              </w:tabs>
              <w:ind w:firstLine="317"/>
              <w:jc w:val="both"/>
              <w:rPr>
                <w:sz w:val="22"/>
              </w:rPr>
            </w:pPr>
            <w:r w:rsidRPr="00E55E6E">
              <w:rPr>
                <w:sz w:val="22"/>
              </w:rPr>
              <w:t>3) при приемке Товара утвердить акт приема-передачи Товара либо отказать в приемке Товара с указанием аргументированных обоснований его непринятия;</w:t>
            </w:r>
          </w:p>
          <w:p w:rsidR="00EA7CE5" w:rsidRPr="00E55E6E" w:rsidRDefault="00EA7CE5" w:rsidP="00F24907">
            <w:pPr>
              <w:tabs>
                <w:tab w:val="left" w:pos="600"/>
              </w:tabs>
              <w:ind w:firstLine="317"/>
              <w:jc w:val="both"/>
              <w:rPr>
                <w:sz w:val="22"/>
              </w:rPr>
            </w:pPr>
            <w:r w:rsidRPr="00E55E6E">
              <w:rPr>
                <w:sz w:val="22"/>
              </w:rPr>
              <w:t>4) после утверждения акта приема передачи товара(ов) принять счет-фактуру, выписанную Поставщиком в электронной форме посредством информационной системы электронных счетов-фактур в соответствии с правилами документооборота счетов-фактур выписываемых в электронной форме;</w:t>
            </w:r>
          </w:p>
          <w:p w:rsidR="00EA7CE5" w:rsidRPr="00E55E6E" w:rsidRDefault="00EA7CE5" w:rsidP="00F24907">
            <w:pPr>
              <w:tabs>
                <w:tab w:val="left" w:pos="600"/>
              </w:tabs>
              <w:ind w:firstLine="317"/>
              <w:jc w:val="both"/>
              <w:rPr>
                <w:sz w:val="22"/>
              </w:rPr>
            </w:pPr>
            <w:r w:rsidRPr="00E55E6E">
              <w:rPr>
                <w:sz w:val="22"/>
              </w:rPr>
              <w:t>5) произвести оплату в порядке и сроки, установленные настоящим Договором.</w:t>
            </w:r>
          </w:p>
          <w:p w:rsidR="00EA7CE5" w:rsidRPr="00E55E6E" w:rsidRDefault="00EA7CE5" w:rsidP="00F24907">
            <w:pPr>
              <w:tabs>
                <w:tab w:val="left" w:pos="600"/>
              </w:tabs>
              <w:ind w:firstLine="317"/>
              <w:jc w:val="both"/>
              <w:rPr>
                <w:sz w:val="22"/>
              </w:rPr>
            </w:pPr>
            <w:r w:rsidRPr="00E55E6E">
              <w:rPr>
                <w:sz w:val="22"/>
              </w:rPr>
              <w:t>3.4 Заказчик вправе:</w:t>
            </w:r>
          </w:p>
          <w:p w:rsidR="00EA7CE5" w:rsidRPr="00E55E6E" w:rsidRDefault="00EA7CE5" w:rsidP="00F24907">
            <w:pPr>
              <w:tabs>
                <w:tab w:val="left" w:pos="600"/>
              </w:tabs>
              <w:ind w:firstLine="317"/>
              <w:jc w:val="both"/>
              <w:rPr>
                <w:sz w:val="22"/>
              </w:rPr>
            </w:pPr>
            <w:r w:rsidRPr="00E55E6E">
              <w:rPr>
                <w:sz w:val="22"/>
              </w:rPr>
              <w:t>1) проверять качество поставленного Товара;</w:t>
            </w:r>
          </w:p>
          <w:p w:rsidR="00EA7CE5" w:rsidRPr="00E55E6E" w:rsidRDefault="00EA7CE5" w:rsidP="00F24907">
            <w:pPr>
              <w:tabs>
                <w:tab w:val="left" w:pos="600"/>
              </w:tabs>
              <w:ind w:firstLine="317"/>
              <w:jc w:val="both"/>
              <w:rPr>
                <w:sz w:val="22"/>
              </w:rPr>
            </w:pPr>
            <w:r w:rsidRPr="00E55E6E">
              <w:rPr>
                <w:sz w:val="22"/>
              </w:rPr>
              <w:t>2) в случае досрочной поставки Товара, Заказчик вправе досрочно принять Товар и оплатить за него в соответствии с условиями Договора. Отказ в досрочной поставке Товара допускается в случаях отсутствия возможности его принятия.</w:t>
            </w:r>
          </w:p>
          <w:p w:rsidR="00EA7CE5" w:rsidRPr="00E55E6E" w:rsidRDefault="00EA7CE5" w:rsidP="000803A9">
            <w:pPr>
              <w:tabs>
                <w:tab w:val="left" w:pos="600"/>
              </w:tabs>
              <w:ind w:firstLine="317"/>
              <w:jc w:val="center"/>
              <w:rPr>
                <w:b/>
                <w:bCs/>
                <w:sz w:val="22"/>
              </w:rPr>
            </w:pPr>
            <w:r w:rsidRPr="00E55E6E">
              <w:rPr>
                <w:b/>
                <w:bCs/>
                <w:sz w:val="22"/>
              </w:rPr>
              <w:t>4 Проверка Товаров на соответствие технической спецификации</w:t>
            </w:r>
          </w:p>
          <w:p w:rsidR="00EA7CE5" w:rsidRPr="00E55E6E" w:rsidRDefault="00EA7CE5" w:rsidP="00F24907">
            <w:pPr>
              <w:tabs>
                <w:tab w:val="left" w:pos="600"/>
              </w:tabs>
              <w:ind w:firstLine="317"/>
              <w:jc w:val="both"/>
              <w:rPr>
                <w:sz w:val="22"/>
              </w:rPr>
            </w:pPr>
            <w:r w:rsidRPr="00E55E6E">
              <w:rPr>
                <w:sz w:val="22"/>
              </w:rPr>
              <w:t>4.1 Заказчик или его представители могут проводить контроль и проверку поставленных товаров на предмет соответствия требованиям, указанным в техническо</w:t>
            </w:r>
            <w:r>
              <w:rPr>
                <w:sz w:val="22"/>
              </w:rPr>
              <w:t>й спецификации</w:t>
            </w:r>
            <w:r w:rsidRPr="00E55E6E">
              <w:rPr>
                <w:sz w:val="22"/>
              </w:rPr>
              <w:t xml:space="preserve"> (приложение 2 к Договору). При этом все расходы по этим проверкам несет Поставщик. Заказчик должен в письменном виде своевременно уведомить Поставщика о своих представителях, определенных для этих целей.</w:t>
            </w:r>
          </w:p>
          <w:p w:rsidR="00EA7CE5" w:rsidRPr="00E55E6E" w:rsidRDefault="00EA7CE5" w:rsidP="00F24907">
            <w:pPr>
              <w:tabs>
                <w:tab w:val="left" w:pos="600"/>
              </w:tabs>
              <w:ind w:firstLine="317"/>
              <w:jc w:val="both"/>
              <w:rPr>
                <w:sz w:val="22"/>
              </w:rPr>
            </w:pPr>
            <w:r w:rsidRPr="00E55E6E">
              <w:rPr>
                <w:sz w:val="22"/>
              </w:rPr>
              <w:t>4.2 Товары, поставляемые в рамках настоящего Договора, должны соответствовать или быть выше стандартов, указанных в техническом задании</w:t>
            </w:r>
          </w:p>
          <w:p w:rsidR="00EA7CE5" w:rsidRPr="00E55E6E" w:rsidRDefault="00EA7CE5" w:rsidP="00F24907">
            <w:pPr>
              <w:tabs>
                <w:tab w:val="left" w:pos="600"/>
              </w:tabs>
              <w:ind w:firstLine="317"/>
              <w:jc w:val="both"/>
              <w:rPr>
                <w:sz w:val="22"/>
              </w:rPr>
            </w:pPr>
            <w:r w:rsidRPr="00E55E6E">
              <w:rPr>
                <w:sz w:val="22"/>
              </w:rPr>
              <w:t>4.3 Если результаты поставленных товаров при проверке будут признаны не соответствующими требованиям техническо</w:t>
            </w:r>
            <w:r>
              <w:rPr>
                <w:sz w:val="22"/>
              </w:rPr>
              <w:t>йспецификации</w:t>
            </w:r>
            <w:r w:rsidRPr="00E55E6E">
              <w:rPr>
                <w:sz w:val="22"/>
              </w:rPr>
              <w:t xml:space="preserve"> (приложение 2 к Договору), Поставщик принимает меры по устранению несоответствий требованиям техническо</w:t>
            </w:r>
            <w:r>
              <w:rPr>
                <w:sz w:val="22"/>
              </w:rPr>
              <w:t>йспецификации</w:t>
            </w:r>
            <w:r w:rsidRPr="00E55E6E">
              <w:rPr>
                <w:sz w:val="22"/>
              </w:rPr>
              <w:t>, без каких-либо дополнительных затрат со стороны Заказчика, в течение 3-х рабочих дней с момента проверки.</w:t>
            </w:r>
          </w:p>
          <w:p w:rsidR="00EA7CE5" w:rsidRPr="00E55E6E" w:rsidRDefault="00EA7CE5" w:rsidP="00F24907">
            <w:pPr>
              <w:tabs>
                <w:tab w:val="left" w:pos="600"/>
              </w:tabs>
              <w:ind w:firstLine="317"/>
              <w:jc w:val="both"/>
              <w:rPr>
                <w:sz w:val="22"/>
              </w:rPr>
            </w:pPr>
            <w:r w:rsidRPr="00E55E6E">
              <w:rPr>
                <w:sz w:val="22"/>
              </w:rPr>
              <w:t>4.4 Проверка товаров на соответствие техническо</w:t>
            </w:r>
            <w:r>
              <w:rPr>
                <w:sz w:val="22"/>
              </w:rPr>
              <w:t>й спецификации</w:t>
            </w:r>
            <w:r w:rsidRPr="00E55E6E">
              <w:rPr>
                <w:sz w:val="22"/>
              </w:rPr>
              <w:t xml:space="preserve"> может проводиться на территории Поставщика или его субподрядчика (ов), в месте доставки и (или) в конечном пункте назначения товаров. Если они проводятся на территории Поставщика или его субподрядчика (ов), инспекторам Заказчика будут предоставлены все необходимые средства и оказано содействие, включая доступ к чертежам и производственной информации, без каких-либо дополнительных затрат со стороны Заказчика.</w:t>
            </w:r>
          </w:p>
          <w:p w:rsidR="00EA7CE5" w:rsidRPr="00E55E6E" w:rsidRDefault="00EA7CE5" w:rsidP="000803A9">
            <w:pPr>
              <w:tabs>
                <w:tab w:val="left" w:pos="600"/>
              </w:tabs>
              <w:ind w:firstLine="317"/>
              <w:jc w:val="both"/>
              <w:rPr>
                <w:sz w:val="22"/>
              </w:rPr>
            </w:pPr>
            <w:r w:rsidRPr="00E55E6E">
              <w:rPr>
                <w:sz w:val="22"/>
              </w:rPr>
              <w:t>4.5 Ни один вышеуказанный пункт не освобождает Поставщика от других обязательств по Договору.</w:t>
            </w:r>
          </w:p>
          <w:p w:rsidR="00EA7CE5" w:rsidRPr="00E55E6E" w:rsidRDefault="00EA7CE5" w:rsidP="000803A9">
            <w:pPr>
              <w:tabs>
                <w:tab w:val="left" w:pos="600"/>
              </w:tabs>
              <w:ind w:firstLine="317"/>
              <w:jc w:val="center"/>
              <w:rPr>
                <w:b/>
                <w:bCs/>
                <w:sz w:val="22"/>
              </w:rPr>
            </w:pPr>
            <w:r w:rsidRPr="00E55E6E">
              <w:rPr>
                <w:b/>
                <w:bCs/>
                <w:sz w:val="22"/>
              </w:rPr>
              <w:t>5 Поставка Товаров и документация</w:t>
            </w:r>
          </w:p>
          <w:p w:rsidR="00EA7CE5" w:rsidRPr="00E55E6E" w:rsidRDefault="00EA7CE5" w:rsidP="00F24907">
            <w:pPr>
              <w:tabs>
                <w:tab w:val="left" w:pos="600"/>
              </w:tabs>
              <w:ind w:firstLine="317"/>
              <w:jc w:val="both"/>
              <w:rPr>
                <w:sz w:val="22"/>
              </w:rPr>
            </w:pPr>
            <w:r w:rsidRPr="00E55E6E">
              <w:rPr>
                <w:sz w:val="22"/>
              </w:rPr>
              <w:t>5.1 Поставщик обязан предоставить представителю Заказчика в пункте назначения Товара, следующие документы:</w:t>
            </w:r>
          </w:p>
          <w:p w:rsidR="00EA7CE5" w:rsidRPr="00E55E6E" w:rsidRDefault="00EA7CE5" w:rsidP="00F24907">
            <w:pPr>
              <w:tabs>
                <w:tab w:val="left" w:pos="600"/>
              </w:tabs>
              <w:ind w:firstLine="317"/>
              <w:jc w:val="both"/>
              <w:rPr>
                <w:sz w:val="22"/>
              </w:rPr>
            </w:pPr>
            <w:r w:rsidRPr="00E55E6E">
              <w:rPr>
                <w:sz w:val="22"/>
              </w:rPr>
              <w:t>1) оригинал накладной 2;</w:t>
            </w:r>
          </w:p>
          <w:p w:rsidR="00EA7CE5" w:rsidRPr="00E55E6E" w:rsidRDefault="00EA7CE5" w:rsidP="00F24907">
            <w:pPr>
              <w:tabs>
                <w:tab w:val="left" w:pos="600"/>
              </w:tabs>
              <w:ind w:firstLine="317"/>
              <w:jc w:val="both"/>
              <w:rPr>
                <w:sz w:val="22"/>
              </w:rPr>
            </w:pPr>
            <w:r w:rsidRPr="00E55E6E">
              <w:rPr>
                <w:sz w:val="22"/>
              </w:rPr>
              <w:t>2) оригиналы или нотариально заверенные копии заводского сертификата качества и/или технического паспорта Товара, выданного заводом-изготовителем (отправителем), или иной документ, выданный заводом-изготовителем, содержащий сведения о комплектности Товара, его технической характеристике, правилах эксплуатации, гарантии и другие сведения, необходимые для определения качества Товара и его соответствия нормативно-техническим документам, признанным в Республике Казахстан за исключением случаев, когда информация указана на самом Товаре и/или его упаковке либо качество Товара подтверждается штампом предприятия-изготовителя или другим обозначением на самом Товаре и/или его упаковке с расшифровкой указанных обозначений</w:t>
            </w:r>
          </w:p>
          <w:p w:rsidR="00EA7CE5" w:rsidRPr="00E55E6E" w:rsidRDefault="00EA7CE5" w:rsidP="00F24907">
            <w:pPr>
              <w:tabs>
                <w:tab w:val="left" w:pos="600"/>
              </w:tabs>
              <w:ind w:firstLine="317"/>
              <w:jc w:val="both"/>
              <w:rPr>
                <w:sz w:val="22"/>
              </w:rPr>
            </w:pPr>
            <w:r w:rsidRPr="00E55E6E">
              <w:rPr>
                <w:sz w:val="22"/>
              </w:rPr>
              <w:t>3) копия документа об оценке соответствия Товара (сертификата соответствия/декларации о соответствии/свидетельства о государственной регистрации), заверенная поставщиком, за исключением Товаров, не подлежащих обязательному подтверждению соответствия</w:t>
            </w:r>
          </w:p>
          <w:p w:rsidR="00EA7CE5" w:rsidRPr="00E55E6E" w:rsidRDefault="00EA7CE5" w:rsidP="00F24907">
            <w:pPr>
              <w:tabs>
                <w:tab w:val="left" w:pos="600"/>
              </w:tabs>
              <w:ind w:firstLine="317"/>
              <w:jc w:val="both"/>
              <w:rPr>
                <w:sz w:val="22"/>
              </w:rPr>
            </w:pPr>
            <w:r w:rsidRPr="00E55E6E">
              <w:rPr>
                <w:sz w:val="22"/>
              </w:rPr>
              <w:t>4) гарантийный (обязательство) сертификат Изготовителя или Поставщика (при необходимости)</w:t>
            </w:r>
          </w:p>
          <w:p w:rsidR="00EA7CE5" w:rsidRPr="00E55E6E" w:rsidRDefault="00EA7CE5" w:rsidP="00F24907">
            <w:pPr>
              <w:tabs>
                <w:tab w:val="left" w:pos="600"/>
              </w:tabs>
              <w:ind w:firstLine="317"/>
              <w:jc w:val="both"/>
              <w:rPr>
                <w:sz w:val="22"/>
              </w:rPr>
            </w:pPr>
            <w:r w:rsidRPr="00E55E6E">
              <w:rPr>
                <w:sz w:val="22"/>
              </w:rPr>
              <w:t>5.2 Право собственности на Товар и все связанные с этим риски, включая риск случайной гибели, утраты или повреждения Товара, переходят к Заказчику с момента подписания Сторонами акта приема-передачи товара. С этого момента в течение 14 (четырнадцати) календарных дней Поставщик принимает от Заказчика претензии, связанные с дефектами Товара, которые не могли быть обнаружены при приемке Товара.</w:t>
            </w:r>
          </w:p>
          <w:p w:rsidR="00EA7CE5" w:rsidRPr="00E55E6E" w:rsidRDefault="00EA7CE5" w:rsidP="00F24907">
            <w:pPr>
              <w:tabs>
                <w:tab w:val="left" w:pos="600"/>
              </w:tabs>
              <w:ind w:firstLine="317"/>
              <w:jc w:val="both"/>
              <w:rPr>
                <w:sz w:val="22"/>
              </w:rPr>
            </w:pPr>
            <w:r w:rsidRPr="00E55E6E">
              <w:rPr>
                <w:sz w:val="22"/>
              </w:rPr>
              <w:t>5.3 Поставка считается поставленной при условии полной передачи Поставщиком Заказчику Товара в точном соответствии требованиям, указанным в технической спецификации (приложение 2 к Договору).</w:t>
            </w:r>
          </w:p>
          <w:p w:rsidR="00EA7CE5" w:rsidRPr="008954E5" w:rsidRDefault="00EA7CE5" w:rsidP="00F24907">
            <w:pPr>
              <w:tabs>
                <w:tab w:val="left" w:pos="600"/>
              </w:tabs>
              <w:ind w:firstLine="317"/>
              <w:jc w:val="both"/>
              <w:rPr>
                <w:b/>
                <w:bCs/>
                <w:sz w:val="22"/>
              </w:rPr>
            </w:pPr>
            <w:r w:rsidRPr="00E55E6E">
              <w:rPr>
                <w:sz w:val="22"/>
              </w:rPr>
              <w:t>5.</w:t>
            </w:r>
            <w:r w:rsidRPr="008954E5">
              <w:rPr>
                <w:sz w:val="22"/>
              </w:rPr>
              <w:t>4 Поставщик должен поставить продукты питания Заказчику не позднее 1 (одного) дня, согласно поданной заявке в заявленном количестве, надлежащего качества в состоянии, отвечающим условиям договора, и в обусловленном Договором месте доставки. Заявка заказчика направляется поставщику либо по средствам факсимильной связи, электронной почты либо в устной форме (по телефону). Датой поставки продуктов питания считается дата подписания приемо-сдаточного акта</w:t>
            </w:r>
          </w:p>
          <w:p w:rsidR="00EA7CE5" w:rsidRPr="00E55E6E" w:rsidRDefault="00EA7CE5" w:rsidP="000803A9">
            <w:pPr>
              <w:rPr>
                <w:sz w:val="22"/>
              </w:rPr>
            </w:pPr>
            <w:r w:rsidRPr="008954E5">
              <w:rPr>
                <w:bCs/>
                <w:sz w:val="22"/>
              </w:rPr>
              <w:t>5.5</w:t>
            </w:r>
            <w:r w:rsidRPr="008954E5">
              <w:rPr>
                <w:sz w:val="22"/>
              </w:rPr>
              <w:t xml:space="preserve"> С поставленным Товаром (по каждой заявке) передать Заказчику документы подтверждающие: – сертификат качества на данную (каждую) партию Товара, действующий в РК.; – дату доставки Товара и его количество, переданное Заказчику - накладная на Товар. Так же, Товар должен быть поставлен с хорошо читаемой, неотделимой маркировкой (данными) на общей упаковке(емкости),а так же на упаковке с указанием по продуктам питания - состава, даты изготовления,</w:t>
            </w:r>
            <w:r>
              <w:rPr>
                <w:sz w:val="22"/>
              </w:rPr>
              <w:t xml:space="preserve"> срока годности (не истекшего). </w:t>
            </w:r>
            <w:r w:rsidRPr="008954E5">
              <w:rPr>
                <w:sz w:val="22"/>
              </w:rPr>
              <w:t>Поставка осуществляется до 16:00 часов в рабочие дни, исключая обеденное время – с 13:00 до 14:00ч. Поставка включает в себя доставку Поставщиком Товара на склад Заказчика и разгрузку Товара силами Поставщика.</w:t>
            </w:r>
          </w:p>
          <w:p w:rsidR="00EA7CE5" w:rsidRPr="00E55E6E" w:rsidRDefault="00EA7CE5" w:rsidP="00F24907">
            <w:pPr>
              <w:tabs>
                <w:tab w:val="left" w:pos="600"/>
              </w:tabs>
              <w:ind w:firstLine="317"/>
              <w:jc w:val="both"/>
              <w:rPr>
                <w:bCs/>
                <w:sz w:val="22"/>
              </w:rPr>
            </w:pPr>
          </w:p>
          <w:p w:rsidR="00EA7CE5" w:rsidRPr="00E55E6E" w:rsidRDefault="00EA7CE5" w:rsidP="000803A9">
            <w:pPr>
              <w:tabs>
                <w:tab w:val="left" w:pos="600"/>
              </w:tabs>
              <w:ind w:firstLine="317"/>
              <w:jc w:val="center"/>
              <w:rPr>
                <w:b/>
                <w:bCs/>
                <w:sz w:val="22"/>
              </w:rPr>
            </w:pPr>
            <w:r w:rsidRPr="00E55E6E">
              <w:rPr>
                <w:b/>
                <w:bCs/>
                <w:sz w:val="22"/>
              </w:rPr>
              <w:t>6 Гарантии. Качество</w:t>
            </w:r>
          </w:p>
          <w:p w:rsidR="00EA7CE5" w:rsidRPr="00E55E6E" w:rsidRDefault="00EA7CE5" w:rsidP="00F24907">
            <w:pPr>
              <w:tabs>
                <w:tab w:val="left" w:pos="600"/>
              </w:tabs>
              <w:ind w:firstLine="317"/>
              <w:jc w:val="both"/>
              <w:rPr>
                <w:sz w:val="22"/>
              </w:rPr>
            </w:pPr>
            <w:r w:rsidRPr="00E55E6E">
              <w:rPr>
                <w:sz w:val="22"/>
              </w:rPr>
              <w:t>6.1 Поставщик гарантирует, что Товар, поставляемый в рамках настоящего Договора является:</w:t>
            </w:r>
          </w:p>
          <w:p w:rsidR="00EA7CE5" w:rsidRPr="00E55E6E" w:rsidRDefault="00EA7CE5" w:rsidP="00F24907">
            <w:pPr>
              <w:tabs>
                <w:tab w:val="left" w:pos="600"/>
              </w:tabs>
              <w:ind w:firstLine="317"/>
              <w:jc w:val="both"/>
              <w:rPr>
                <w:sz w:val="22"/>
              </w:rPr>
            </w:pPr>
            <w:r w:rsidRPr="00E55E6E">
              <w:rPr>
                <w:sz w:val="22"/>
              </w:rPr>
              <w:t>1) качественным и соответствующим требованиям нормативных документов (ГОСТ, СТ, ОСТ, ТУ, технический регламент и др.);</w:t>
            </w:r>
          </w:p>
          <w:p w:rsidR="00EA7CE5" w:rsidRPr="00E55E6E" w:rsidRDefault="00EA7CE5" w:rsidP="00F24907">
            <w:pPr>
              <w:tabs>
                <w:tab w:val="left" w:pos="600"/>
              </w:tabs>
              <w:ind w:firstLine="317"/>
              <w:jc w:val="both"/>
              <w:rPr>
                <w:sz w:val="22"/>
              </w:rPr>
            </w:pPr>
            <w:r w:rsidRPr="00E55E6E">
              <w:rPr>
                <w:sz w:val="22"/>
              </w:rPr>
              <w:t>2) новым, неиспользованным, в заводской упаковке, свободным от каких-либо дефектов в материале и исполнении;</w:t>
            </w:r>
          </w:p>
          <w:p w:rsidR="00EA7CE5" w:rsidRPr="00E55E6E" w:rsidRDefault="00EA7CE5" w:rsidP="00F24907">
            <w:pPr>
              <w:tabs>
                <w:tab w:val="left" w:pos="600"/>
              </w:tabs>
              <w:ind w:firstLine="317"/>
              <w:jc w:val="both"/>
              <w:rPr>
                <w:sz w:val="22"/>
              </w:rPr>
            </w:pPr>
            <w:r w:rsidRPr="00E55E6E">
              <w:rPr>
                <w:sz w:val="22"/>
              </w:rPr>
              <w:t>3) свободным от любых прав и притязаний третьих лиц, которые основаны на промышленной и (или) другой интеллектуальной собственности.</w:t>
            </w:r>
          </w:p>
          <w:p w:rsidR="00EA7CE5" w:rsidRPr="00E55E6E" w:rsidRDefault="00EA7CE5" w:rsidP="005B4AA4">
            <w:pPr>
              <w:tabs>
                <w:tab w:val="left" w:pos="600"/>
              </w:tabs>
              <w:ind w:firstLine="317"/>
              <w:jc w:val="both"/>
              <w:rPr>
                <w:sz w:val="22"/>
              </w:rPr>
            </w:pPr>
            <w:r w:rsidRPr="00E55E6E">
              <w:rPr>
                <w:sz w:val="22"/>
              </w:rPr>
              <w:t>6.2 В случае обнаружения недопоставки Товара, согласно перечню закупаемых товаров и технической спецификации, указанному в приложениях к настоящему Договору, или обнаружения в поставленном Товаре каких-либо скрытых заводских дефектов на момент вскрытия упаковки, или, если качество Товара не полностью соответствует техническим условиям изготовления, Заказчик в двадцатидневный срок составляет рекламационный акт, а Поставщик в течение 14 (четырнадцати) календарных дней и за свой счет заменяет Товар новым.</w:t>
            </w:r>
          </w:p>
          <w:p w:rsidR="00EA7CE5" w:rsidRPr="00E55E6E" w:rsidRDefault="00EA7CE5" w:rsidP="00E55E6E">
            <w:pPr>
              <w:rPr>
                <w:sz w:val="22"/>
              </w:rPr>
            </w:pPr>
            <w:r w:rsidRPr="00E55E6E">
              <w:rPr>
                <w:sz w:val="22"/>
              </w:rPr>
              <w:t>6.</w:t>
            </w:r>
            <w:r w:rsidRPr="008954E5">
              <w:rPr>
                <w:sz w:val="22"/>
              </w:rPr>
              <w:t>3 Качество поставляемых продуктов питания должно соответствовать действующим стандартам и удостоверяться сертификатами соответствия на момент поставки по действующему законодательству. «Заказчик» может отказаться от продуктов питания, не соответствующих стандартам, а «Поставщик» обязан без каких-либо дополнительных затрат со стороны «Покупателя» заменить забракованные продукты питания.</w:t>
            </w:r>
          </w:p>
          <w:p w:rsidR="00EA7CE5" w:rsidRPr="00E55E6E" w:rsidRDefault="00EA7CE5" w:rsidP="00F24907">
            <w:pPr>
              <w:tabs>
                <w:tab w:val="left" w:pos="600"/>
              </w:tabs>
              <w:ind w:firstLine="317"/>
              <w:jc w:val="both"/>
              <w:rPr>
                <w:sz w:val="22"/>
              </w:rPr>
            </w:pPr>
          </w:p>
          <w:p w:rsidR="00EA7CE5" w:rsidRPr="00E55E6E" w:rsidRDefault="00EA7CE5" w:rsidP="00B30427">
            <w:pPr>
              <w:tabs>
                <w:tab w:val="left" w:pos="600"/>
              </w:tabs>
              <w:ind w:firstLine="317"/>
              <w:jc w:val="center"/>
              <w:rPr>
                <w:b/>
                <w:bCs/>
                <w:sz w:val="22"/>
              </w:rPr>
            </w:pPr>
            <w:r w:rsidRPr="00E55E6E">
              <w:rPr>
                <w:b/>
                <w:bCs/>
                <w:sz w:val="22"/>
              </w:rPr>
              <w:t>7 Ответственность сторон</w:t>
            </w:r>
          </w:p>
          <w:p w:rsidR="00EA7CE5" w:rsidRPr="00E55E6E" w:rsidRDefault="00EA7CE5" w:rsidP="00F24907">
            <w:pPr>
              <w:tabs>
                <w:tab w:val="left" w:pos="600"/>
              </w:tabs>
              <w:ind w:firstLine="317"/>
              <w:jc w:val="both"/>
              <w:rPr>
                <w:sz w:val="22"/>
              </w:rPr>
            </w:pPr>
            <w:r w:rsidRPr="00E55E6E">
              <w:rPr>
                <w:sz w:val="22"/>
              </w:rPr>
              <w:t>7.1 В случае невыполнения или ненадлежащего выполнения Сторонами своих обязательств в рамках настоящего Договора все споры и разногласия разрешаются в соответствии с действующим законодательством Республики Казахстан.</w:t>
            </w:r>
          </w:p>
          <w:p w:rsidR="00EA7CE5" w:rsidRPr="00E55E6E" w:rsidRDefault="00EA7CE5" w:rsidP="00F24907">
            <w:pPr>
              <w:tabs>
                <w:tab w:val="left" w:pos="600"/>
              </w:tabs>
              <w:ind w:firstLine="317"/>
              <w:jc w:val="both"/>
              <w:rPr>
                <w:sz w:val="22"/>
              </w:rPr>
            </w:pPr>
            <w:r w:rsidRPr="00E55E6E">
              <w:rPr>
                <w:sz w:val="22"/>
              </w:rPr>
              <w:t>7.2 За исключением случаев секвестра и/или недостаточности денег на контрольном счете наличности соответствующих бюджетов, если Заказчик не выплачивает Поставщику причитающиеся ему средства в сроки, указанные в Договоре, то Заказчик выплачивает Поставщику неустойку (пеню) по задержанным платежам в размере 0,1% (ноль целых один) от причитающейся суммы за каждый день просрочки. При этом общая сумма неустойки (пени) не должна превышать 10 % от общей суммы Договора.</w:t>
            </w:r>
          </w:p>
          <w:p w:rsidR="00EA7CE5" w:rsidRPr="00E55E6E" w:rsidRDefault="00EA7CE5" w:rsidP="00F24907">
            <w:pPr>
              <w:tabs>
                <w:tab w:val="left" w:pos="600"/>
              </w:tabs>
              <w:ind w:firstLine="317"/>
              <w:jc w:val="both"/>
              <w:rPr>
                <w:sz w:val="22"/>
              </w:rPr>
            </w:pPr>
            <w:r w:rsidRPr="00E55E6E">
              <w:rPr>
                <w:sz w:val="22"/>
              </w:rPr>
              <w:t>7.3 В случае просрочки сроков поставки Товара Заказчик удерживает (взыскивает) с Поставщика неустойку (штраф, пеню) в размере 0,1 % от общей суммы договора за каждый день просрочки в случае полного неисполнения поставщиком обязательств либо удерживает (взыскивает) неустойку (штраф, пеню) в размере 0,1 % от суммы неисполненных обязательств за каждый день просрочки в случае ненадлежащего исполнения (частичного неисполнения) обязательств. При этом общая сумма неустойки (штрафа, пени) не должна превышать 10 % от общей суммы Договора.</w:t>
            </w:r>
          </w:p>
          <w:p w:rsidR="00EA7CE5" w:rsidRPr="00E55E6E" w:rsidRDefault="00EA7CE5" w:rsidP="00F24907">
            <w:pPr>
              <w:tabs>
                <w:tab w:val="left" w:pos="600"/>
              </w:tabs>
              <w:ind w:firstLine="317"/>
              <w:jc w:val="both"/>
              <w:rPr>
                <w:sz w:val="22"/>
              </w:rPr>
            </w:pPr>
            <w:r w:rsidRPr="00E55E6E">
              <w:rPr>
                <w:sz w:val="22"/>
              </w:rPr>
              <w:t>7.4 В случае отказа Поставщика от поставки Товара, или просрочки поставки Товара на срок более одного месяца со дня истечения срока поставки Товара по Договору, но не позднее срока окончания действия Договора, Заказчик имеет право расторгнуть настоящий Договор в одностороннем порядке с взысканием с Поставщика суммы неустойки (штрафа, пени) в размере 0,1 % от общей суммы Договора за каждый день просрочки.</w:t>
            </w:r>
          </w:p>
          <w:p w:rsidR="00EA7CE5" w:rsidRPr="00E55E6E" w:rsidRDefault="00EA7CE5" w:rsidP="00F24907">
            <w:pPr>
              <w:tabs>
                <w:tab w:val="left" w:pos="600"/>
              </w:tabs>
              <w:ind w:firstLine="317"/>
              <w:jc w:val="both"/>
              <w:rPr>
                <w:sz w:val="22"/>
              </w:rPr>
            </w:pPr>
            <w:r w:rsidRPr="00E55E6E">
              <w:rPr>
                <w:sz w:val="22"/>
              </w:rPr>
              <w:t>7.5 Уплата неустойки (штрафа, пени) не освобождает Стороны от выполнения обязательств, предусмотренных настоящим Договором.</w:t>
            </w:r>
          </w:p>
          <w:p w:rsidR="00EA7CE5" w:rsidRPr="00E55E6E" w:rsidRDefault="00EA7CE5" w:rsidP="00F24907">
            <w:pPr>
              <w:tabs>
                <w:tab w:val="left" w:pos="600"/>
              </w:tabs>
              <w:ind w:firstLine="317"/>
              <w:jc w:val="both"/>
              <w:rPr>
                <w:sz w:val="22"/>
              </w:rPr>
            </w:pPr>
            <w:r w:rsidRPr="00E55E6E">
              <w:rPr>
                <w:sz w:val="22"/>
              </w:rPr>
              <w:t>7.6 Если любое изменение ведет к уменьшению стоимости или сроков, необходимых Поставщику для поставки товаров по Договору, то цена Договора или график поставок, или и то и другое соответствующим образом корректируется, а в Договор вносятся соответствующие поправки. Все запросы Поставщика на проведение корректировки должны быть предъявлены в течение 30 (тридцати) календарных дней со дня получения Поставщиком распоряжения об изменениях от Заказчика.</w:t>
            </w:r>
          </w:p>
          <w:p w:rsidR="00EA7CE5" w:rsidRPr="00E55E6E" w:rsidRDefault="00EA7CE5" w:rsidP="00F24907">
            <w:pPr>
              <w:tabs>
                <w:tab w:val="left" w:pos="600"/>
              </w:tabs>
              <w:ind w:firstLine="317"/>
              <w:jc w:val="both"/>
              <w:rPr>
                <w:sz w:val="22"/>
              </w:rPr>
            </w:pPr>
            <w:r w:rsidRPr="00E55E6E">
              <w:rPr>
                <w:sz w:val="22"/>
              </w:rPr>
              <w:t>7.7 Поставщик ни полностью, ни частично не должен передавать кому-либо свои обязательства по настоящему Договору.</w:t>
            </w:r>
          </w:p>
          <w:p w:rsidR="00EA7CE5" w:rsidRPr="00E55E6E" w:rsidRDefault="00EA7CE5" w:rsidP="00B30427">
            <w:pPr>
              <w:tabs>
                <w:tab w:val="left" w:pos="600"/>
              </w:tabs>
              <w:ind w:firstLine="317"/>
              <w:jc w:val="center"/>
              <w:rPr>
                <w:b/>
                <w:bCs/>
                <w:sz w:val="22"/>
              </w:rPr>
            </w:pPr>
            <w:r w:rsidRPr="00E55E6E">
              <w:rPr>
                <w:b/>
                <w:bCs/>
                <w:sz w:val="22"/>
              </w:rPr>
              <w:t>8 Срок действия и условия расторжения договора</w:t>
            </w:r>
          </w:p>
          <w:p w:rsidR="00EA7CE5" w:rsidRPr="00E55E6E" w:rsidRDefault="00EA7CE5" w:rsidP="00F24907">
            <w:pPr>
              <w:tabs>
                <w:tab w:val="left" w:pos="600"/>
              </w:tabs>
              <w:ind w:firstLine="317"/>
              <w:jc w:val="both"/>
              <w:rPr>
                <w:sz w:val="22"/>
              </w:rPr>
            </w:pPr>
            <w:r w:rsidRPr="00E55E6E">
              <w:rPr>
                <w:sz w:val="22"/>
              </w:rPr>
              <w:t>8.1 Договор вступает в силу после регистрации его Заказчиком в территориальном подразделении казначейства Министерства финансов Республики Казахстан и действует по 31.12.201</w:t>
            </w:r>
            <w:r>
              <w:rPr>
                <w:sz w:val="22"/>
              </w:rPr>
              <w:t>9</w:t>
            </w:r>
            <w:bookmarkStart w:id="0" w:name="_GoBack"/>
            <w:bookmarkEnd w:id="0"/>
            <w:r w:rsidRPr="00E55E6E">
              <w:rPr>
                <w:sz w:val="22"/>
              </w:rPr>
              <w:t>года.</w:t>
            </w:r>
          </w:p>
          <w:p w:rsidR="00EA7CE5" w:rsidRPr="00E55E6E" w:rsidRDefault="00EA7CE5" w:rsidP="00F24907">
            <w:pPr>
              <w:tabs>
                <w:tab w:val="left" w:pos="600"/>
              </w:tabs>
              <w:ind w:firstLine="317"/>
              <w:jc w:val="both"/>
              <w:rPr>
                <w:sz w:val="22"/>
              </w:rPr>
            </w:pPr>
            <w:r w:rsidRPr="00E55E6E">
              <w:rPr>
                <w:sz w:val="22"/>
              </w:rPr>
              <w:t>8.2 Заказчик может в любое время в одностороннем порядке отказаться от исполнения условий Договора, направив Поставщику соответствующее письменное уведомление, если Поставщик становится банкротом или неплатежеспособным. В этом случае отказ от исполнения условий Договора осуществляется немедленно, и Заказчик не несет никакой финансовой обязанности по отношению к Поставщику при условии, если отказ от исполнения условий Договора не наносит ущерба или не затрагивает каких-либо прав на совершение действий или применение санкций, которые были или будут впоследствии предъявлены Заказчику.</w:t>
            </w:r>
          </w:p>
          <w:p w:rsidR="00EA7CE5" w:rsidRPr="00E55E6E" w:rsidRDefault="00EA7CE5" w:rsidP="00F24907">
            <w:pPr>
              <w:tabs>
                <w:tab w:val="left" w:pos="600"/>
              </w:tabs>
              <w:ind w:firstLine="317"/>
              <w:jc w:val="both"/>
              <w:rPr>
                <w:sz w:val="22"/>
              </w:rPr>
            </w:pPr>
            <w:r w:rsidRPr="00E55E6E">
              <w:rPr>
                <w:sz w:val="22"/>
              </w:rPr>
              <w:t>8.3 Без ущерба каким-либо другим санкциям за нарушение условий Договора Заказчик с учетом требований пункта 7.4. настоящего Договора может расторгнуть настоящий Договор полностью или частично, направив Поставщику письменное уведомление о невыполнении обязательств</w:t>
            </w:r>
          </w:p>
          <w:p w:rsidR="00EA7CE5" w:rsidRPr="00E55E6E" w:rsidRDefault="00EA7CE5" w:rsidP="00F24907">
            <w:pPr>
              <w:tabs>
                <w:tab w:val="left" w:pos="600"/>
              </w:tabs>
              <w:ind w:firstLine="317"/>
              <w:jc w:val="both"/>
              <w:rPr>
                <w:sz w:val="22"/>
              </w:rPr>
            </w:pPr>
            <w:r w:rsidRPr="00E55E6E">
              <w:rPr>
                <w:sz w:val="22"/>
              </w:rPr>
              <w:t>1) если Поставщик не может поставить Товары в сроки, предусмотренные Договором, или в течение периода продления настоящего Договора, предоставленного Заказчиком;</w:t>
            </w:r>
          </w:p>
          <w:p w:rsidR="00EA7CE5" w:rsidRPr="00E55E6E" w:rsidRDefault="00EA7CE5" w:rsidP="00F24907">
            <w:pPr>
              <w:tabs>
                <w:tab w:val="left" w:pos="600"/>
              </w:tabs>
              <w:ind w:firstLine="317"/>
              <w:jc w:val="both"/>
              <w:rPr>
                <w:sz w:val="22"/>
              </w:rPr>
            </w:pPr>
            <w:r w:rsidRPr="00E55E6E">
              <w:rPr>
                <w:sz w:val="22"/>
              </w:rPr>
              <w:t>2) если Поставщик не может выполнить свои обязательства по Договору.</w:t>
            </w:r>
          </w:p>
          <w:p w:rsidR="00EA7CE5" w:rsidRPr="00E55E6E" w:rsidRDefault="00EA7CE5" w:rsidP="00F24907">
            <w:pPr>
              <w:tabs>
                <w:tab w:val="left" w:pos="600"/>
              </w:tabs>
              <w:ind w:firstLine="317"/>
              <w:jc w:val="both"/>
              <w:rPr>
                <w:sz w:val="22"/>
              </w:rPr>
            </w:pPr>
            <w:r w:rsidRPr="00E55E6E">
              <w:rPr>
                <w:sz w:val="22"/>
              </w:rPr>
              <w:t>8.4 Договор о закупках должен содержать условие о его расторжении на любом этапе в случае выявления одного из следующих фактов:1) выявления нарушения ограничений, предусмотренных статьей 6 Закона в отношении закупки, на основании которой заключен данный Договор; 2) оказания организатором  закупок содействия Поставщику, не предусмотренного Законом;</w:t>
            </w:r>
          </w:p>
          <w:p w:rsidR="00EA7CE5" w:rsidRPr="00E55E6E" w:rsidRDefault="00EA7CE5" w:rsidP="00F24907">
            <w:pPr>
              <w:tabs>
                <w:tab w:val="left" w:pos="600"/>
              </w:tabs>
              <w:ind w:firstLine="317"/>
              <w:jc w:val="both"/>
              <w:rPr>
                <w:sz w:val="22"/>
              </w:rPr>
            </w:pPr>
            <w:r w:rsidRPr="00E55E6E">
              <w:rPr>
                <w:sz w:val="22"/>
              </w:rPr>
              <w:t>3) установления уполномоченным органом факта заключения договора о закупках с нарушением законодательства Республики Казахстан о закупках, за исключением договоров о закупках, по которым обязательства исполнены надлежащим образом;</w:t>
            </w:r>
          </w:p>
          <w:p w:rsidR="00EA7CE5" w:rsidRPr="00E55E6E" w:rsidRDefault="00EA7CE5" w:rsidP="00F24907">
            <w:pPr>
              <w:tabs>
                <w:tab w:val="left" w:pos="600"/>
              </w:tabs>
              <w:ind w:firstLine="317"/>
              <w:jc w:val="both"/>
              <w:rPr>
                <w:sz w:val="22"/>
              </w:rPr>
            </w:pPr>
            <w:r w:rsidRPr="00E55E6E">
              <w:rPr>
                <w:sz w:val="22"/>
              </w:rPr>
              <w:t>8.5 Договор может быть расторгнут по соглашению сторон, в случае нецелесообразности его дальнейшего исполнения. </w:t>
            </w:r>
            <w:r w:rsidRPr="00E55E6E">
              <w:rPr>
                <w:sz w:val="22"/>
              </w:rPr>
              <w:br/>
              <w:t>Когда Договор аннулируется в силу вышеуказанного обстоятельства, Поставщик имеет право требовать оплату только за фактические затраты, связанные с расторжением по Договору, на день расторжения.</w:t>
            </w:r>
          </w:p>
          <w:p w:rsidR="00EA7CE5" w:rsidRPr="00E55E6E" w:rsidRDefault="00EA7CE5" w:rsidP="00B30427">
            <w:pPr>
              <w:tabs>
                <w:tab w:val="left" w:pos="600"/>
              </w:tabs>
              <w:ind w:firstLine="317"/>
              <w:jc w:val="center"/>
              <w:rPr>
                <w:b/>
                <w:bCs/>
                <w:sz w:val="22"/>
              </w:rPr>
            </w:pPr>
            <w:r w:rsidRPr="00E55E6E">
              <w:rPr>
                <w:b/>
                <w:bCs/>
                <w:sz w:val="22"/>
              </w:rPr>
              <w:t>9 Уведомление</w:t>
            </w:r>
          </w:p>
          <w:p w:rsidR="00EA7CE5" w:rsidRPr="00E55E6E" w:rsidRDefault="00EA7CE5" w:rsidP="00F24907">
            <w:pPr>
              <w:tabs>
                <w:tab w:val="left" w:pos="600"/>
              </w:tabs>
              <w:ind w:firstLine="317"/>
              <w:jc w:val="both"/>
              <w:rPr>
                <w:sz w:val="22"/>
              </w:rPr>
            </w:pPr>
            <w:r w:rsidRPr="00E55E6E">
              <w:rPr>
                <w:sz w:val="22"/>
              </w:rPr>
              <w:t>9.1 Любое уведомление, которое одна сторона направляет другой стороне в соответствии с Договором, высылается оплаченным заказным письмом или по телеграфу</w:t>
            </w:r>
            <w:r>
              <w:rPr>
                <w:sz w:val="22"/>
              </w:rPr>
              <w:t>, телексу, факсу, телефаксу</w:t>
            </w:r>
            <w:r w:rsidRPr="00E55E6E">
              <w:rPr>
                <w:sz w:val="22"/>
              </w:rPr>
              <w:t>.</w:t>
            </w:r>
          </w:p>
          <w:p w:rsidR="00EA7CE5" w:rsidRPr="00E55E6E" w:rsidRDefault="00EA7CE5" w:rsidP="00F24907">
            <w:pPr>
              <w:tabs>
                <w:tab w:val="left" w:pos="600"/>
              </w:tabs>
              <w:ind w:firstLine="317"/>
              <w:jc w:val="both"/>
              <w:rPr>
                <w:sz w:val="22"/>
              </w:rPr>
            </w:pPr>
            <w:r w:rsidRPr="00E55E6E">
              <w:rPr>
                <w:sz w:val="22"/>
              </w:rPr>
              <w:t>9.2 Уведомление вступает в силу после доставки или в указанный день вступления в силу (если указано в уведомлении) в зависимости от того, какая из этих дат наступит позднее.</w:t>
            </w:r>
          </w:p>
          <w:p w:rsidR="00EA7CE5" w:rsidRPr="00E55E6E" w:rsidRDefault="00EA7CE5" w:rsidP="00B30427">
            <w:pPr>
              <w:tabs>
                <w:tab w:val="left" w:pos="600"/>
              </w:tabs>
              <w:ind w:firstLine="317"/>
              <w:jc w:val="center"/>
              <w:rPr>
                <w:b/>
                <w:bCs/>
                <w:sz w:val="22"/>
              </w:rPr>
            </w:pPr>
            <w:r w:rsidRPr="00E55E6E">
              <w:rPr>
                <w:b/>
                <w:bCs/>
                <w:sz w:val="22"/>
              </w:rPr>
              <w:t>10 Форс-мажор</w:t>
            </w:r>
          </w:p>
          <w:p w:rsidR="00EA7CE5" w:rsidRPr="00E55E6E" w:rsidRDefault="00EA7CE5" w:rsidP="00F24907">
            <w:pPr>
              <w:tabs>
                <w:tab w:val="left" w:pos="600"/>
              </w:tabs>
              <w:ind w:firstLine="317"/>
              <w:jc w:val="both"/>
              <w:rPr>
                <w:sz w:val="22"/>
              </w:rPr>
            </w:pPr>
            <w:r w:rsidRPr="00E55E6E">
              <w:rPr>
                <w:sz w:val="22"/>
              </w:rPr>
              <w:t>10.1 Стороны не несут ответственность за неисполнение условий Договора, если оно явилось результатом форс-мажорных обстоятельств.</w:t>
            </w:r>
          </w:p>
          <w:p w:rsidR="00EA7CE5" w:rsidRPr="00E55E6E" w:rsidRDefault="00EA7CE5" w:rsidP="00F24907">
            <w:pPr>
              <w:tabs>
                <w:tab w:val="left" w:pos="600"/>
              </w:tabs>
              <w:ind w:firstLine="317"/>
              <w:jc w:val="both"/>
              <w:rPr>
                <w:sz w:val="22"/>
              </w:rPr>
            </w:pPr>
            <w:r w:rsidRPr="00E55E6E">
              <w:rPr>
                <w:sz w:val="22"/>
              </w:rPr>
              <w:t>10.2 Поставщик не несет ответственность за выплату неустоек или расторжение Договора в силу неисполнения его условий, если задержка с исполнением Договора является результатом форс-мажорных обстоятельств.</w:t>
            </w:r>
          </w:p>
          <w:p w:rsidR="00EA7CE5" w:rsidRPr="00E55E6E" w:rsidRDefault="00EA7CE5" w:rsidP="00F24907">
            <w:pPr>
              <w:tabs>
                <w:tab w:val="left" w:pos="600"/>
              </w:tabs>
              <w:ind w:firstLine="317"/>
              <w:jc w:val="both"/>
              <w:rPr>
                <w:sz w:val="22"/>
              </w:rPr>
            </w:pPr>
            <w:r w:rsidRPr="00E55E6E">
              <w:rPr>
                <w:sz w:val="22"/>
              </w:rPr>
              <w:t>10.3 Для целей Договора «форс-мажор» означает событие, неподвластное контролю Сторон, и имеющее непредвиденный характер. Такие события могут включать, но не исключительно: военные действия, природные или стихийные бедствия и другие.</w:t>
            </w:r>
          </w:p>
          <w:p w:rsidR="00EA7CE5" w:rsidRPr="00E55E6E" w:rsidRDefault="00EA7CE5" w:rsidP="00F24907">
            <w:pPr>
              <w:tabs>
                <w:tab w:val="left" w:pos="600"/>
              </w:tabs>
              <w:ind w:firstLine="317"/>
              <w:jc w:val="both"/>
              <w:rPr>
                <w:sz w:val="22"/>
              </w:rPr>
            </w:pPr>
            <w:r w:rsidRPr="00E55E6E">
              <w:rPr>
                <w:sz w:val="22"/>
              </w:rPr>
              <w:t>10.4 При возникновении форс-мажорных обстоятельств Поставщик должен незамедлительно направить Заказчику письменное уведомление о таких обстоятельствах и их причинах. Если от Заказчика не поступает иных письменных инструкций, Поставщик продолжает выполнять свои обязательства по Договору, насколько это целесообразно, и ведет поиск альтернативных способов выполнения Договора, не зависящих от форс-мажорных обстоятельств.</w:t>
            </w:r>
          </w:p>
          <w:p w:rsidR="00EA7CE5" w:rsidRPr="00E55E6E" w:rsidRDefault="00EA7CE5" w:rsidP="00B30427">
            <w:pPr>
              <w:tabs>
                <w:tab w:val="left" w:pos="600"/>
              </w:tabs>
              <w:ind w:firstLine="317"/>
              <w:jc w:val="center"/>
              <w:rPr>
                <w:b/>
                <w:bCs/>
                <w:sz w:val="22"/>
              </w:rPr>
            </w:pPr>
            <w:r w:rsidRPr="00E55E6E">
              <w:rPr>
                <w:b/>
                <w:bCs/>
                <w:sz w:val="22"/>
              </w:rPr>
              <w:t>11 Решение спорных вопросов</w:t>
            </w:r>
          </w:p>
          <w:p w:rsidR="00EA7CE5" w:rsidRPr="00E55E6E" w:rsidRDefault="00EA7CE5" w:rsidP="00F24907">
            <w:pPr>
              <w:tabs>
                <w:tab w:val="left" w:pos="600"/>
              </w:tabs>
              <w:ind w:firstLine="317"/>
              <w:jc w:val="both"/>
              <w:rPr>
                <w:sz w:val="22"/>
              </w:rPr>
            </w:pPr>
            <w:r w:rsidRPr="00E55E6E">
              <w:rPr>
                <w:sz w:val="22"/>
              </w:rPr>
              <w:t>11.1 Заказчик и Поставщик должны прилагать все усилия к тому, чтобы разрешать в процессе прямых переговоров все разногласия или споры, возникающие между ними по Договору или в связи с ним.</w:t>
            </w:r>
          </w:p>
          <w:p w:rsidR="00EA7CE5" w:rsidRPr="00E55E6E" w:rsidRDefault="00EA7CE5" w:rsidP="00F24907">
            <w:pPr>
              <w:tabs>
                <w:tab w:val="left" w:pos="600"/>
              </w:tabs>
              <w:ind w:firstLine="317"/>
              <w:jc w:val="both"/>
              <w:rPr>
                <w:sz w:val="22"/>
              </w:rPr>
            </w:pPr>
            <w:r w:rsidRPr="00E55E6E">
              <w:rPr>
                <w:sz w:val="22"/>
              </w:rPr>
              <w:t>11.2 Если после таких переговоров Заказчик и Поставщик не могут разрешить спор по Договору, любая из сторон может потребовать решения этого вопроса в соответствии с законодательством Республики Казахстан.</w:t>
            </w:r>
          </w:p>
          <w:p w:rsidR="00EA7CE5" w:rsidRPr="00E55E6E" w:rsidRDefault="00EA7CE5" w:rsidP="00B30427">
            <w:pPr>
              <w:tabs>
                <w:tab w:val="left" w:pos="600"/>
              </w:tabs>
              <w:ind w:firstLine="317"/>
              <w:jc w:val="center"/>
              <w:rPr>
                <w:b/>
                <w:bCs/>
                <w:sz w:val="22"/>
              </w:rPr>
            </w:pPr>
            <w:r w:rsidRPr="00E55E6E">
              <w:rPr>
                <w:b/>
                <w:bCs/>
                <w:sz w:val="22"/>
              </w:rPr>
              <w:t>12 Прочие условия</w:t>
            </w:r>
          </w:p>
          <w:p w:rsidR="00EA7CE5" w:rsidRPr="00E55E6E" w:rsidRDefault="00EA7CE5" w:rsidP="00F24907">
            <w:pPr>
              <w:tabs>
                <w:tab w:val="left" w:pos="600"/>
              </w:tabs>
              <w:ind w:firstLine="317"/>
              <w:jc w:val="both"/>
              <w:rPr>
                <w:sz w:val="22"/>
              </w:rPr>
            </w:pPr>
            <w:r w:rsidRPr="00E55E6E">
              <w:rPr>
                <w:sz w:val="22"/>
              </w:rPr>
              <w:t>12.1 Налоги и другие обязательные платежи в бюджет подлежат уплате в соответствии с налоговым законодательством Республики Казахстан.</w:t>
            </w:r>
          </w:p>
          <w:p w:rsidR="00EA7CE5" w:rsidRPr="00E55E6E" w:rsidRDefault="00EA7CE5" w:rsidP="00F24907">
            <w:pPr>
              <w:tabs>
                <w:tab w:val="left" w:pos="600"/>
              </w:tabs>
              <w:ind w:firstLine="317"/>
              <w:jc w:val="both"/>
              <w:rPr>
                <w:sz w:val="22"/>
              </w:rPr>
            </w:pPr>
            <w:r w:rsidRPr="00E55E6E">
              <w:rPr>
                <w:sz w:val="22"/>
              </w:rPr>
              <w:t>12.2 Любые изменения и дополнения к Договору совершаются в той же форме, что и заключение Договора.</w:t>
            </w:r>
          </w:p>
          <w:p w:rsidR="00EA7CE5" w:rsidRPr="00E55E6E" w:rsidRDefault="00EA7CE5" w:rsidP="00F24907">
            <w:pPr>
              <w:tabs>
                <w:tab w:val="left" w:pos="600"/>
              </w:tabs>
              <w:ind w:firstLine="317"/>
              <w:jc w:val="both"/>
              <w:rPr>
                <w:sz w:val="22"/>
              </w:rPr>
            </w:pPr>
            <w:r w:rsidRPr="00E55E6E">
              <w:rPr>
                <w:sz w:val="22"/>
              </w:rPr>
              <w:t>12.3 Внесение изменений в заключенный Договор при условии неизменности качества и других условий, явившихся основой выбора поставщика, допускается:</w:t>
            </w:r>
          </w:p>
          <w:p w:rsidR="00EA7CE5" w:rsidRPr="00E55E6E" w:rsidRDefault="00EA7CE5" w:rsidP="00F24907">
            <w:pPr>
              <w:tabs>
                <w:tab w:val="left" w:pos="600"/>
              </w:tabs>
              <w:ind w:firstLine="317"/>
              <w:jc w:val="both"/>
              <w:rPr>
                <w:sz w:val="22"/>
              </w:rPr>
            </w:pPr>
            <w:r w:rsidRPr="00E55E6E">
              <w:rPr>
                <w:sz w:val="22"/>
              </w:rPr>
              <w:t>1) в части уменьшения либо увеличения суммы Договора, связанной с уменьшением либо увеличением потребности в объеме поставляемых Товаров, при условии неизменности цены за единицу товаров, указанных в Договоре;</w:t>
            </w:r>
          </w:p>
          <w:p w:rsidR="00EA7CE5" w:rsidRPr="00E55E6E" w:rsidRDefault="00EA7CE5" w:rsidP="00F24907">
            <w:pPr>
              <w:tabs>
                <w:tab w:val="left" w:pos="600"/>
              </w:tabs>
              <w:ind w:firstLine="317"/>
              <w:jc w:val="both"/>
              <w:rPr>
                <w:sz w:val="22"/>
              </w:rPr>
            </w:pPr>
            <w:r w:rsidRPr="00E55E6E">
              <w:rPr>
                <w:sz w:val="22"/>
              </w:rPr>
              <w:t>2) в случае, если Поставщик в процессе исполнения заключенного с ним Договора предложил при условии неизменности цены за единицу товаров более лучшие качественные и (или) технические характеристики либо сроки и (или) условия поставки товаров;</w:t>
            </w:r>
          </w:p>
          <w:p w:rsidR="00EA7CE5" w:rsidRPr="00E55E6E" w:rsidRDefault="00EA7CE5" w:rsidP="00F24907">
            <w:pPr>
              <w:tabs>
                <w:tab w:val="left" w:pos="600"/>
              </w:tabs>
              <w:ind w:firstLine="317"/>
              <w:jc w:val="both"/>
              <w:rPr>
                <w:sz w:val="22"/>
              </w:rPr>
            </w:pPr>
            <w:r w:rsidRPr="00E55E6E">
              <w:rPr>
                <w:sz w:val="22"/>
              </w:rPr>
              <w:t>3) по взаимному согласию Сторон в части уменьшения цены на товары и соответственно суммы Договора;</w:t>
            </w:r>
          </w:p>
          <w:p w:rsidR="00EA7CE5" w:rsidRPr="00E55E6E" w:rsidRDefault="00EA7CE5" w:rsidP="00F24907">
            <w:pPr>
              <w:tabs>
                <w:tab w:val="left" w:pos="600"/>
              </w:tabs>
              <w:ind w:firstLine="317"/>
              <w:jc w:val="both"/>
              <w:rPr>
                <w:sz w:val="22"/>
              </w:rPr>
            </w:pPr>
            <w:r w:rsidRPr="00E55E6E">
              <w:rPr>
                <w:sz w:val="22"/>
              </w:rPr>
              <w:t>4) в части изменения срока исполнения Договора о поставке товара в случае, если поставщик является товаропроизводителем поставляемого товара. Такое изменение заключенного договора допускается в пределах текущего финансового года по уведомлению поставщика на срок не более десяти рабочих дней.</w:t>
            </w:r>
          </w:p>
          <w:p w:rsidR="00EA7CE5" w:rsidRPr="00E55E6E" w:rsidRDefault="00EA7CE5" w:rsidP="00F24907">
            <w:pPr>
              <w:tabs>
                <w:tab w:val="left" w:pos="600"/>
              </w:tabs>
              <w:ind w:firstLine="317"/>
              <w:jc w:val="both"/>
              <w:rPr>
                <w:sz w:val="22"/>
              </w:rPr>
            </w:pPr>
            <w:r w:rsidRPr="00E55E6E">
              <w:rPr>
                <w:sz w:val="22"/>
              </w:rPr>
              <w:t>12.4 Передача обязанностей одной из Сторон по Договору допускается только с письменного согласия другой Стороны.</w:t>
            </w:r>
          </w:p>
          <w:p w:rsidR="00EA7CE5" w:rsidRPr="00E55E6E" w:rsidRDefault="00EA7CE5" w:rsidP="00F24907">
            <w:pPr>
              <w:tabs>
                <w:tab w:val="left" w:pos="600"/>
              </w:tabs>
              <w:ind w:firstLine="317"/>
              <w:jc w:val="both"/>
              <w:rPr>
                <w:sz w:val="22"/>
              </w:rPr>
            </w:pPr>
            <w:r w:rsidRPr="00E55E6E">
              <w:rPr>
                <w:sz w:val="22"/>
              </w:rPr>
              <w:t>12.5 Договор составлен на казахском и русском языке, имею</w:t>
            </w:r>
            <w:r>
              <w:rPr>
                <w:sz w:val="22"/>
              </w:rPr>
              <w:t>щих одинаковую юридическую силу</w:t>
            </w:r>
            <w:r w:rsidRPr="00E55E6E">
              <w:rPr>
                <w:sz w:val="22"/>
              </w:rPr>
              <w:t>.</w:t>
            </w:r>
          </w:p>
          <w:p w:rsidR="00EA7CE5" w:rsidRPr="00E55E6E" w:rsidRDefault="00EA7CE5" w:rsidP="00F24907">
            <w:pPr>
              <w:tabs>
                <w:tab w:val="left" w:pos="600"/>
              </w:tabs>
              <w:ind w:firstLine="317"/>
              <w:jc w:val="both"/>
              <w:rPr>
                <w:sz w:val="22"/>
              </w:rPr>
            </w:pPr>
            <w:r w:rsidRPr="00E55E6E">
              <w:rPr>
                <w:sz w:val="22"/>
              </w:rPr>
              <w:t>12.6 В части, неурегулированной Договором, Стороны руководствуются законодательством Республики Казахстан.</w:t>
            </w:r>
          </w:p>
          <w:p w:rsidR="00EA7CE5" w:rsidRPr="00E55E6E" w:rsidRDefault="00EA7CE5" w:rsidP="00F24907">
            <w:pPr>
              <w:tabs>
                <w:tab w:val="left" w:pos="600"/>
              </w:tabs>
              <w:ind w:firstLine="317"/>
              <w:jc w:val="both"/>
              <w:rPr>
                <w:sz w:val="22"/>
              </w:rPr>
            </w:pPr>
            <w:r w:rsidRPr="00E55E6E">
              <w:rPr>
                <w:sz w:val="22"/>
              </w:rPr>
              <w:t>12.7 В случае не достижения согласия, споры разрешаются в суде в соответствии с действующим законодательством Республики Казахстан по месту нахождения Заказчика.</w:t>
            </w:r>
          </w:p>
          <w:p w:rsidR="00EA7CE5" w:rsidRPr="00E55E6E" w:rsidRDefault="00EA7CE5" w:rsidP="00F24907">
            <w:pPr>
              <w:tabs>
                <w:tab w:val="left" w:pos="600"/>
              </w:tabs>
              <w:ind w:firstLine="317"/>
              <w:jc w:val="both"/>
              <w:rPr>
                <w:b/>
                <w:bCs/>
                <w:sz w:val="22"/>
              </w:rPr>
            </w:pPr>
            <w:r w:rsidRPr="00E55E6E">
              <w:rPr>
                <w:b/>
                <w:bCs/>
                <w:sz w:val="22"/>
              </w:rPr>
              <w:t>13 Реквизиты Сторон</w:t>
            </w:r>
          </w:p>
          <w:tbl>
            <w:tblPr>
              <w:tblW w:w="5000" w:type="pct"/>
              <w:tblLayout w:type="fixed"/>
              <w:tblCellMar>
                <w:top w:w="15" w:type="dxa"/>
                <w:left w:w="15" w:type="dxa"/>
                <w:bottom w:w="15" w:type="dxa"/>
                <w:right w:w="15" w:type="dxa"/>
              </w:tblCellMar>
              <w:tblLook w:val="00A0"/>
            </w:tblPr>
            <w:tblGrid>
              <w:gridCol w:w="4496"/>
              <w:gridCol w:w="999"/>
              <w:gridCol w:w="4496"/>
            </w:tblGrid>
            <w:tr w:rsidR="00EA7CE5" w:rsidRPr="00E55E6E" w:rsidTr="00017826">
              <w:tc>
                <w:tcPr>
                  <w:tcW w:w="2250" w:type="pct"/>
                  <w:tcMar>
                    <w:top w:w="0" w:type="dxa"/>
                    <w:left w:w="0" w:type="dxa"/>
                    <w:bottom w:w="0" w:type="dxa"/>
                    <w:right w:w="0" w:type="dxa"/>
                  </w:tcMar>
                  <w:vAlign w:val="center"/>
                </w:tcPr>
                <w:p w:rsidR="00EA7CE5" w:rsidRDefault="00EA7CE5" w:rsidP="00E55E6E">
                  <w:pPr>
                    <w:tabs>
                      <w:tab w:val="left" w:pos="600"/>
                    </w:tabs>
                    <w:ind w:firstLine="317"/>
                    <w:rPr>
                      <w:b/>
                      <w:bCs/>
                      <w:sz w:val="22"/>
                    </w:rPr>
                  </w:pPr>
                  <w:r w:rsidRPr="00E55E6E">
                    <w:rPr>
                      <w:b/>
                      <w:bCs/>
                      <w:sz w:val="22"/>
                    </w:rPr>
                    <w:t>Заказчик:</w:t>
                  </w:r>
                </w:p>
                <w:p w:rsidR="00EA7CE5" w:rsidRPr="009B1AB1" w:rsidRDefault="00EA7CE5" w:rsidP="00E55E6E">
                  <w:pPr>
                    <w:tabs>
                      <w:tab w:val="left" w:pos="600"/>
                    </w:tabs>
                    <w:ind w:firstLine="317"/>
                    <w:rPr>
                      <w:b/>
                      <w:sz w:val="22"/>
                    </w:rPr>
                  </w:pPr>
                  <w:r w:rsidRPr="00E55E6E">
                    <w:rPr>
                      <w:sz w:val="22"/>
                    </w:rPr>
                    <w:br/>
                  </w:r>
                  <w:r w:rsidRPr="009B1AB1">
                    <w:rPr>
                      <w:b/>
                      <w:sz w:val="22"/>
                    </w:rPr>
                    <w:t>КГУ «Дом ребенка» КГУ «УЗ акимата СКО»</w:t>
                  </w:r>
                </w:p>
                <w:p w:rsidR="00EA7CE5" w:rsidRPr="00E55E6E" w:rsidRDefault="00EA7CE5" w:rsidP="00E55E6E">
                  <w:pPr>
                    <w:tabs>
                      <w:tab w:val="left" w:pos="600"/>
                    </w:tabs>
                    <w:rPr>
                      <w:sz w:val="22"/>
                    </w:rPr>
                  </w:pPr>
                  <w:r w:rsidRPr="00E55E6E">
                    <w:rPr>
                      <w:sz w:val="22"/>
                    </w:rPr>
                    <w:t>БИН 960540000511</w:t>
                  </w:r>
                  <w:r w:rsidRPr="00E55E6E">
                    <w:rPr>
                      <w:sz w:val="22"/>
                    </w:rPr>
                    <w:br/>
                    <w:t>БИК KKMFKZ2A</w:t>
                  </w:r>
                  <w:r w:rsidRPr="00E55E6E">
                    <w:rPr>
                      <w:sz w:val="22"/>
                    </w:rPr>
                    <w:br/>
                    <w:t>ИИК KZ92070102KSN4801000</w:t>
                  </w:r>
                  <w:r w:rsidRPr="00E55E6E">
                    <w:rPr>
                      <w:sz w:val="22"/>
                    </w:rPr>
                    <w:br/>
                    <w:t>РГУ "КОМИТЕТ КАЗНАЧЕЙСТВА МИНИСТЕРСТВА ФИНАНСОВ РК"</w:t>
                  </w:r>
                  <w:r w:rsidRPr="00E55E6E">
                    <w:rPr>
                      <w:sz w:val="22"/>
                    </w:rPr>
                    <w:br/>
                    <w:t>Тел.: 87152469727</w:t>
                  </w:r>
                  <w:r w:rsidRPr="00E55E6E">
                    <w:rPr>
                      <w:sz w:val="22"/>
                    </w:rPr>
                    <w:br/>
                    <w:t>Главный врач</w:t>
                  </w:r>
                </w:p>
                <w:p w:rsidR="00EA7CE5" w:rsidRPr="00E55E6E" w:rsidRDefault="00EA7CE5" w:rsidP="00E55E6E">
                  <w:pPr>
                    <w:tabs>
                      <w:tab w:val="left" w:pos="600"/>
                    </w:tabs>
                    <w:rPr>
                      <w:sz w:val="22"/>
                    </w:rPr>
                  </w:pPr>
                  <w:r w:rsidRPr="00E55E6E">
                    <w:rPr>
                      <w:sz w:val="22"/>
                    </w:rPr>
                    <w:t>________</w:t>
                  </w:r>
                  <w:r>
                    <w:rPr>
                      <w:sz w:val="22"/>
                    </w:rPr>
                    <w:t>__________</w:t>
                  </w:r>
                  <w:r w:rsidRPr="00E55E6E">
                    <w:rPr>
                      <w:sz w:val="22"/>
                    </w:rPr>
                    <w:t>Федотова Л.М.</w:t>
                  </w:r>
                </w:p>
              </w:tc>
              <w:tc>
                <w:tcPr>
                  <w:tcW w:w="936" w:type="dxa"/>
                  <w:tcMar>
                    <w:top w:w="0" w:type="dxa"/>
                    <w:left w:w="0" w:type="dxa"/>
                    <w:bottom w:w="0" w:type="dxa"/>
                    <w:right w:w="0" w:type="dxa"/>
                  </w:tcMar>
                  <w:vAlign w:val="center"/>
                </w:tcPr>
                <w:p w:rsidR="00EA7CE5" w:rsidRPr="00E55E6E" w:rsidRDefault="00EA7CE5" w:rsidP="00F24907">
                  <w:pPr>
                    <w:tabs>
                      <w:tab w:val="left" w:pos="600"/>
                    </w:tabs>
                    <w:ind w:firstLine="317"/>
                    <w:jc w:val="both"/>
                    <w:rPr>
                      <w:sz w:val="22"/>
                    </w:rPr>
                  </w:pPr>
                </w:p>
              </w:tc>
              <w:tc>
                <w:tcPr>
                  <w:tcW w:w="2250" w:type="pct"/>
                  <w:tcMar>
                    <w:top w:w="0" w:type="dxa"/>
                    <w:left w:w="0" w:type="dxa"/>
                    <w:bottom w:w="0" w:type="dxa"/>
                    <w:right w:w="0" w:type="dxa"/>
                  </w:tcMar>
                  <w:vAlign w:val="center"/>
                </w:tcPr>
                <w:p w:rsidR="00EA7CE5" w:rsidRPr="00E55E6E" w:rsidRDefault="00EA7CE5" w:rsidP="00044AC0">
                  <w:pPr>
                    <w:tabs>
                      <w:tab w:val="left" w:pos="600"/>
                    </w:tabs>
                    <w:ind w:firstLine="317"/>
                    <w:rPr>
                      <w:sz w:val="22"/>
                    </w:rPr>
                  </w:pPr>
                  <w:r w:rsidRPr="00E55E6E">
                    <w:rPr>
                      <w:b/>
                      <w:bCs/>
                      <w:sz w:val="22"/>
                    </w:rPr>
                    <w:t>Поставщик:</w:t>
                  </w:r>
                  <w:r w:rsidRPr="00E55E6E">
                    <w:rPr>
                      <w:sz w:val="22"/>
                    </w:rPr>
                    <w:br/>
                  </w:r>
                </w:p>
                <w:p w:rsidR="00EA7CE5" w:rsidRPr="00E55E6E" w:rsidRDefault="00EA7CE5" w:rsidP="00B30427">
                  <w:pPr>
                    <w:tabs>
                      <w:tab w:val="left" w:pos="600"/>
                    </w:tabs>
                    <w:rPr>
                      <w:sz w:val="22"/>
                      <w:lang w:val="kk-KZ"/>
                    </w:rPr>
                  </w:pPr>
                  <w:r w:rsidRPr="00E55E6E">
                    <w:rPr>
                      <w:sz w:val="22"/>
                    </w:rPr>
                    <w:t>Руководитель</w:t>
                  </w:r>
                </w:p>
                <w:p w:rsidR="00EA7CE5" w:rsidRPr="00E55E6E" w:rsidRDefault="00EA7CE5" w:rsidP="00044AC0">
                  <w:pPr>
                    <w:tabs>
                      <w:tab w:val="left" w:pos="600"/>
                    </w:tabs>
                    <w:rPr>
                      <w:sz w:val="22"/>
                    </w:rPr>
                  </w:pPr>
                  <w:r w:rsidRPr="00E55E6E">
                    <w:rPr>
                      <w:sz w:val="22"/>
                      <w:lang w:val="kk-KZ"/>
                    </w:rPr>
                    <w:t>____________</w:t>
                  </w:r>
                  <w:r>
                    <w:rPr>
                      <w:sz w:val="22"/>
                      <w:lang w:val="kk-KZ"/>
                    </w:rPr>
                    <w:t>______</w:t>
                  </w:r>
                </w:p>
              </w:tc>
            </w:tr>
          </w:tbl>
          <w:p w:rsidR="00EA7CE5" w:rsidRPr="00E55E6E" w:rsidRDefault="00EA7CE5" w:rsidP="00F24907">
            <w:pPr>
              <w:tabs>
                <w:tab w:val="left" w:pos="600"/>
              </w:tabs>
              <w:ind w:firstLine="317"/>
              <w:jc w:val="both"/>
              <w:rPr>
                <w:sz w:val="22"/>
              </w:rPr>
            </w:pPr>
          </w:p>
          <w:p w:rsidR="00EA7CE5" w:rsidRPr="00E55E6E" w:rsidRDefault="00EA7CE5" w:rsidP="00F24907">
            <w:pPr>
              <w:tabs>
                <w:tab w:val="left" w:pos="600"/>
              </w:tabs>
              <w:ind w:firstLine="317"/>
              <w:jc w:val="both"/>
              <w:rPr>
                <w:sz w:val="22"/>
                <w:lang w:val="kk-KZ"/>
              </w:rPr>
            </w:pPr>
          </w:p>
          <w:p w:rsidR="00EA7CE5" w:rsidRPr="00E55E6E" w:rsidRDefault="00EA7CE5" w:rsidP="00F24907">
            <w:pPr>
              <w:tabs>
                <w:tab w:val="left" w:pos="600"/>
              </w:tabs>
              <w:ind w:firstLine="317"/>
              <w:jc w:val="both"/>
              <w:rPr>
                <w:sz w:val="22"/>
                <w:lang w:val="kk-KZ"/>
              </w:rPr>
            </w:pPr>
          </w:p>
          <w:p w:rsidR="00EA7CE5" w:rsidRPr="00E55E6E" w:rsidRDefault="00EA7CE5" w:rsidP="00F24907">
            <w:pPr>
              <w:tabs>
                <w:tab w:val="left" w:pos="600"/>
              </w:tabs>
              <w:ind w:firstLine="317"/>
              <w:jc w:val="both"/>
              <w:rPr>
                <w:sz w:val="22"/>
                <w:lang w:val="kk-KZ"/>
              </w:rPr>
            </w:pPr>
          </w:p>
          <w:p w:rsidR="00EA7CE5" w:rsidRPr="00E55E6E" w:rsidRDefault="00EA7CE5" w:rsidP="00F24907">
            <w:pPr>
              <w:tabs>
                <w:tab w:val="left" w:pos="600"/>
              </w:tabs>
              <w:ind w:firstLine="317"/>
              <w:jc w:val="both"/>
              <w:rPr>
                <w:sz w:val="22"/>
                <w:lang w:val="kk-KZ"/>
              </w:rPr>
            </w:pPr>
          </w:p>
          <w:p w:rsidR="00EA7CE5" w:rsidRPr="00E55E6E" w:rsidRDefault="00EA7CE5" w:rsidP="00F24907">
            <w:pPr>
              <w:tabs>
                <w:tab w:val="left" w:pos="600"/>
              </w:tabs>
              <w:ind w:firstLine="317"/>
              <w:jc w:val="both"/>
              <w:rPr>
                <w:sz w:val="22"/>
                <w:lang w:val="kk-KZ"/>
              </w:rPr>
            </w:pPr>
          </w:p>
          <w:p w:rsidR="00EA7CE5" w:rsidRPr="00436F29" w:rsidRDefault="00EA7CE5" w:rsidP="00436F29">
            <w:pPr>
              <w:tabs>
                <w:tab w:val="left" w:pos="600"/>
              </w:tabs>
              <w:ind w:firstLine="317"/>
              <w:jc w:val="center"/>
              <w:rPr>
                <w:sz w:val="20"/>
                <w:szCs w:val="20"/>
                <w:lang w:val="kk-KZ"/>
              </w:rPr>
            </w:pPr>
          </w:p>
          <w:p w:rsidR="00EA7CE5" w:rsidRPr="00436F29" w:rsidRDefault="00EA7CE5" w:rsidP="00436F29">
            <w:pPr>
              <w:tabs>
                <w:tab w:val="left" w:pos="600"/>
              </w:tabs>
              <w:ind w:firstLine="317"/>
              <w:jc w:val="center"/>
              <w:rPr>
                <w:sz w:val="20"/>
                <w:szCs w:val="20"/>
                <w:lang w:val="kk-KZ"/>
              </w:rPr>
            </w:pPr>
          </w:p>
          <w:p w:rsidR="00EA7CE5" w:rsidRDefault="00EA7CE5" w:rsidP="00436F29">
            <w:pPr>
              <w:tabs>
                <w:tab w:val="left" w:pos="600"/>
              </w:tabs>
              <w:ind w:firstLine="317"/>
              <w:jc w:val="center"/>
              <w:rPr>
                <w:sz w:val="20"/>
                <w:szCs w:val="20"/>
                <w:lang w:val="kk-KZ"/>
              </w:rPr>
            </w:pPr>
          </w:p>
          <w:p w:rsidR="00EA7CE5" w:rsidRDefault="00EA7CE5" w:rsidP="00436F29">
            <w:pPr>
              <w:tabs>
                <w:tab w:val="left" w:pos="600"/>
              </w:tabs>
              <w:ind w:firstLine="317"/>
              <w:jc w:val="center"/>
              <w:rPr>
                <w:sz w:val="20"/>
                <w:szCs w:val="20"/>
                <w:lang w:val="kk-KZ"/>
              </w:rPr>
            </w:pPr>
          </w:p>
          <w:p w:rsidR="00EA7CE5" w:rsidRDefault="00EA7CE5" w:rsidP="00436F29">
            <w:pPr>
              <w:tabs>
                <w:tab w:val="left" w:pos="600"/>
              </w:tabs>
              <w:ind w:firstLine="317"/>
              <w:jc w:val="center"/>
              <w:rPr>
                <w:sz w:val="20"/>
                <w:szCs w:val="20"/>
                <w:lang w:val="kk-KZ"/>
              </w:rPr>
            </w:pPr>
          </w:p>
          <w:p w:rsidR="00EA7CE5" w:rsidRDefault="00EA7CE5" w:rsidP="00436F29">
            <w:pPr>
              <w:tabs>
                <w:tab w:val="left" w:pos="600"/>
              </w:tabs>
              <w:ind w:firstLine="317"/>
              <w:jc w:val="center"/>
              <w:rPr>
                <w:sz w:val="20"/>
                <w:szCs w:val="20"/>
                <w:lang w:val="kk-KZ"/>
              </w:rPr>
            </w:pPr>
          </w:p>
          <w:p w:rsidR="00EA7CE5" w:rsidRDefault="00EA7CE5" w:rsidP="00436F29">
            <w:pPr>
              <w:tabs>
                <w:tab w:val="left" w:pos="600"/>
              </w:tabs>
              <w:ind w:firstLine="317"/>
              <w:jc w:val="center"/>
              <w:rPr>
                <w:sz w:val="20"/>
                <w:szCs w:val="20"/>
                <w:lang w:val="kk-KZ"/>
              </w:rPr>
            </w:pPr>
          </w:p>
          <w:p w:rsidR="00EA7CE5" w:rsidRDefault="00EA7CE5" w:rsidP="00436F29">
            <w:pPr>
              <w:tabs>
                <w:tab w:val="left" w:pos="600"/>
              </w:tabs>
              <w:ind w:firstLine="317"/>
              <w:jc w:val="center"/>
              <w:rPr>
                <w:sz w:val="20"/>
                <w:szCs w:val="20"/>
                <w:lang w:val="kk-KZ"/>
              </w:rPr>
            </w:pPr>
          </w:p>
          <w:p w:rsidR="00EA7CE5" w:rsidRDefault="00EA7CE5" w:rsidP="00436F29">
            <w:pPr>
              <w:tabs>
                <w:tab w:val="left" w:pos="600"/>
              </w:tabs>
              <w:ind w:firstLine="317"/>
              <w:jc w:val="center"/>
              <w:rPr>
                <w:sz w:val="20"/>
                <w:szCs w:val="20"/>
                <w:lang w:val="kk-KZ"/>
              </w:rPr>
            </w:pPr>
          </w:p>
          <w:p w:rsidR="00EA7CE5" w:rsidRDefault="00EA7CE5" w:rsidP="00436F29">
            <w:pPr>
              <w:tabs>
                <w:tab w:val="left" w:pos="600"/>
              </w:tabs>
              <w:ind w:firstLine="317"/>
              <w:jc w:val="center"/>
              <w:rPr>
                <w:sz w:val="20"/>
                <w:szCs w:val="20"/>
                <w:lang w:val="kk-KZ"/>
              </w:rPr>
            </w:pPr>
          </w:p>
          <w:p w:rsidR="00EA7CE5" w:rsidRDefault="00EA7CE5" w:rsidP="00436F29">
            <w:pPr>
              <w:tabs>
                <w:tab w:val="left" w:pos="600"/>
              </w:tabs>
              <w:ind w:firstLine="317"/>
              <w:jc w:val="center"/>
              <w:rPr>
                <w:sz w:val="20"/>
                <w:szCs w:val="20"/>
                <w:lang w:val="kk-KZ"/>
              </w:rPr>
            </w:pPr>
          </w:p>
          <w:p w:rsidR="00EA7CE5" w:rsidRDefault="00EA7CE5" w:rsidP="00436F29">
            <w:pPr>
              <w:tabs>
                <w:tab w:val="left" w:pos="600"/>
              </w:tabs>
              <w:ind w:firstLine="317"/>
              <w:jc w:val="center"/>
              <w:rPr>
                <w:sz w:val="20"/>
                <w:szCs w:val="20"/>
                <w:lang w:val="kk-KZ"/>
              </w:rPr>
            </w:pPr>
          </w:p>
          <w:p w:rsidR="00EA7CE5" w:rsidRDefault="00EA7CE5" w:rsidP="00436F29">
            <w:pPr>
              <w:tabs>
                <w:tab w:val="left" w:pos="600"/>
              </w:tabs>
              <w:ind w:firstLine="317"/>
              <w:jc w:val="center"/>
              <w:rPr>
                <w:sz w:val="20"/>
                <w:szCs w:val="20"/>
                <w:lang w:val="kk-KZ"/>
              </w:rPr>
            </w:pPr>
          </w:p>
          <w:p w:rsidR="00EA7CE5" w:rsidRDefault="00EA7CE5" w:rsidP="00436F29">
            <w:pPr>
              <w:tabs>
                <w:tab w:val="left" w:pos="600"/>
              </w:tabs>
              <w:ind w:firstLine="317"/>
              <w:jc w:val="center"/>
              <w:rPr>
                <w:sz w:val="20"/>
                <w:szCs w:val="20"/>
                <w:lang w:val="kk-KZ"/>
              </w:rPr>
            </w:pPr>
          </w:p>
          <w:p w:rsidR="00EA7CE5" w:rsidRDefault="00EA7CE5" w:rsidP="00436F29">
            <w:pPr>
              <w:tabs>
                <w:tab w:val="left" w:pos="600"/>
              </w:tabs>
              <w:ind w:firstLine="317"/>
              <w:jc w:val="center"/>
              <w:rPr>
                <w:sz w:val="20"/>
                <w:szCs w:val="20"/>
                <w:lang w:val="kk-KZ"/>
              </w:rPr>
            </w:pPr>
          </w:p>
          <w:p w:rsidR="00EA7CE5" w:rsidRPr="00436F29" w:rsidRDefault="00EA7CE5" w:rsidP="00436F29">
            <w:pPr>
              <w:tabs>
                <w:tab w:val="left" w:pos="600"/>
              </w:tabs>
              <w:ind w:firstLine="317"/>
              <w:jc w:val="center"/>
              <w:rPr>
                <w:sz w:val="20"/>
                <w:szCs w:val="20"/>
                <w:lang w:val="kk-KZ"/>
              </w:rPr>
            </w:pPr>
          </w:p>
          <w:p w:rsidR="00EA7CE5" w:rsidRPr="00436F29" w:rsidRDefault="00EA7CE5" w:rsidP="00436F29">
            <w:pPr>
              <w:jc w:val="center"/>
              <w:rPr>
                <w:b/>
                <w:bCs/>
                <w:sz w:val="20"/>
                <w:szCs w:val="20"/>
                <w:lang w:val="kk-KZ"/>
              </w:rPr>
            </w:pPr>
          </w:p>
        </w:tc>
      </w:tr>
    </w:tbl>
    <w:p w:rsidR="00EA7CE5" w:rsidRDefault="00EA7CE5" w:rsidP="00F5604A">
      <w:pPr>
        <w:rPr>
          <w:sz w:val="20"/>
          <w:szCs w:val="20"/>
          <w:lang w:val="kk-KZ"/>
        </w:rPr>
      </w:pPr>
    </w:p>
    <w:p w:rsidR="00EA7CE5" w:rsidRDefault="00EA7CE5" w:rsidP="00F176FA">
      <w:pPr>
        <w:jc w:val="right"/>
        <w:rPr>
          <w:sz w:val="20"/>
          <w:szCs w:val="20"/>
          <w:lang w:val="kk-KZ"/>
        </w:rPr>
      </w:pPr>
    </w:p>
    <w:p w:rsidR="00EA7CE5" w:rsidRDefault="00EA7CE5" w:rsidP="00F176FA">
      <w:pPr>
        <w:jc w:val="right"/>
        <w:rPr>
          <w:sz w:val="20"/>
          <w:szCs w:val="20"/>
          <w:lang w:val="kk-KZ"/>
        </w:rPr>
      </w:pPr>
      <w:r w:rsidRPr="00F176FA">
        <w:rPr>
          <w:sz w:val="20"/>
          <w:szCs w:val="20"/>
          <w:lang w:val="kk-KZ"/>
        </w:rPr>
        <w:t>Приложение № 1</w:t>
      </w:r>
    </w:p>
    <w:p w:rsidR="00EA7CE5" w:rsidRPr="00F176FA" w:rsidRDefault="00EA7CE5" w:rsidP="00F176FA">
      <w:pPr>
        <w:jc w:val="right"/>
        <w:rPr>
          <w:sz w:val="20"/>
          <w:szCs w:val="20"/>
          <w:lang w:val="kk-KZ"/>
        </w:rPr>
      </w:pPr>
    </w:p>
    <w:p w:rsidR="00EA7CE5" w:rsidRPr="00F176FA" w:rsidRDefault="00EA7CE5" w:rsidP="00F176FA">
      <w:pPr>
        <w:jc w:val="right"/>
        <w:rPr>
          <w:sz w:val="20"/>
          <w:szCs w:val="20"/>
        </w:rPr>
      </w:pPr>
      <w:r w:rsidRPr="00F176FA">
        <w:rPr>
          <w:sz w:val="20"/>
          <w:szCs w:val="20"/>
          <w:lang w:val="kk-KZ"/>
        </w:rPr>
        <w:t xml:space="preserve">К Договору </w:t>
      </w:r>
      <w:r w:rsidRPr="00F176FA">
        <w:rPr>
          <w:sz w:val="20"/>
          <w:szCs w:val="20"/>
        </w:rPr>
        <w:t xml:space="preserve">№ </w:t>
      </w:r>
      <w:r>
        <w:rPr>
          <w:sz w:val="20"/>
          <w:szCs w:val="20"/>
        </w:rPr>
        <w:t xml:space="preserve"> от «</w:t>
      </w:r>
      <w:r w:rsidRPr="00F176FA">
        <w:rPr>
          <w:sz w:val="20"/>
          <w:szCs w:val="20"/>
        </w:rPr>
        <w:t>»201</w:t>
      </w:r>
      <w:r>
        <w:rPr>
          <w:sz w:val="20"/>
          <w:szCs w:val="20"/>
        </w:rPr>
        <w:t>9</w:t>
      </w:r>
      <w:r w:rsidRPr="00F176FA">
        <w:rPr>
          <w:sz w:val="20"/>
          <w:szCs w:val="20"/>
        </w:rPr>
        <w:t xml:space="preserve"> года</w:t>
      </w:r>
    </w:p>
    <w:p w:rsidR="00EA7CE5" w:rsidRDefault="00EA7CE5" w:rsidP="00F176FA">
      <w:pPr>
        <w:jc w:val="right"/>
      </w:pPr>
    </w:p>
    <w:tbl>
      <w:tblPr>
        <w:tblW w:w="10065"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26"/>
        <w:gridCol w:w="1941"/>
        <w:gridCol w:w="747"/>
        <w:gridCol w:w="639"/>
        <w:gridCol w:w="995"/>
        <w:gridCol w:w="1251"/>
        <w:gridCol w:w="2265"/>
        <w:gridCol w:w="1701"/>
      </w:tblGrid>
      <w:tr w:rsidR="00EA7CE5" w:rsidRPr="00436F29" w:rsidTr="00E55E6E">
        <w:tc>
          <w:tcPr>
            <w:tcW w:w="526" w:type="dxa"/>
            <w:vAlign w:val="center"/>
          </w:tcPr>
          <w:p w:rsidR="00EA7CE5" w:rsidRPr="00436F29" w:rsidRDefault="00EA7CE5" w:rsidP="00436F29">
            <w:pPr>
              <w:jc w:val="center"/>
              <w:rPr>
                <w:sz w:val="20"/>
                <w:szCs w:val="20"/>
              </w:rPr>
            </w:pPr>
            <w:r w:rsidRPr="00436F29">
              <w:rPr>
                <w:sz w:val="20"/>
                <w:szCs w:val="20"/>
              </w:rPr>
              <w:t>№ п/п</w:t>
            </w:r>
          </w:p>
        </w:tc>
        <w:tc>
          <w:tcPr>
            <w:tcW w:w="1941" w:type="dxa"/>
            <w:vAlign w:val="center"/>
          </w:tcPr>
          <w:p w:rsidR="00EA7CE5" w:rsidRPr="00436F29" w:rsidRDefault="00EA7CE5" w:rsidP="00436F29">
            <w:pPr>
              <w:jc w:val="center"/>
              <w:rPr>
                <w:sz w:val="20"/>
                <w:szCs w:val="20"/>
              </w:rPr>
            </w:pPr>
            <w:r w:rsidRPr="00436F29">
              <w:rPr>
                <w:sz w:val="20"/>
                <w:szCs w:val="20"/>
              </w:rPr>
              <w:t>Наименование товара</w:t>
            </w:r>
          </w:p>
        </w:tc>
        <w:tc>
          <w:tcPr>
            <w:tcW w:w="747" w:type="dxa"/>
            <w:vAlign w:val="center"/>
          </w:tcPr>
          <w:p w:rsidR="00EA7CE5" w:rsidRPr="00436F29" w:rsidRDefault="00EA7CE5" w:rsidP="00436F29">
            <w:pPr>
              <w:jc w:val="center"/>
              <w:rPr>
                <w:sz w:val="20"/>
                <w:szCs w:val="20"/>
              </w:rPr>
            </w:pPr>
            <w:r w:rsidRPr="00436F29">
              <w:rPr>
                <w:sz w:val="20"/>
                <w:szCs w:val="20"/>
              </w:rPr>
              <w:t>Ед. изм</w:t>
            </w:r>
          </w:p>
        </w:tc>
        <w:tc>
          <w:tcPr>
            <w:tcW w:w="639" w:type="dxa"/>
            <w:vAlign w:val="center"/>
          </w:tcPr>
          <w:p w:rsidR="00EA7CE5" w:rsidRPr="00436F29" w:rsidRDefault="00EA7CE5" w:rsidP="00436F29">
            <w:pPr>
              <w:jc w:val="center"/>
              <w:rPr>
                <w:sz w:val="20"/>
                <w:szCs w:val="20"/>
              </w:rPr>
            </w:pPr>
            <w:r w:rsidRPr="00436F29">
              <w:rPr>
                <w:sz w:val="20"/>
                <w:szCs w:val="20"/>
              </w:rPr>
              <w:t>Кол-во</w:t>
            </w:r>
          </w:p>
        </w:tc>
        <w:tc>
          <w:tcPr>
            <w:tcW w:w="995" w:type="dxa"/>
            <w:vAlign w:val="center"/>
          </w:tcPr>
          <w:p w:rsidR="00EA7CE5" w:rsidRPr="00436F29" w:rsidRDefault="00EA7CE5" w:rsidP="00436F29">
            <w:pPr>
              <w:jc w:val="center"/>
              <w:rPr>
                <w:sz w:val="20"/>
                <w:szCs w:val="20"/>
              </w:rPr>
            </w:pPr>
            <w:r w:rsidRPr="00436F29">
              <w:rPr>
                <w:sz w:val="20"/>
                <w:szCs w:val="20"/>
              </w:rPr>
              <w:t xml:space="preserve">Цена за ед. изм, в тенге </w:t>
            </w:r>
          </w:p>
        </w:tc>
        <w:tc>
          <w:tcPr>
            <w:tcW w:w="1251" w:type="dxa"/>
            <w:vAlign w:val="center"/>
          </w:tcPr>
          <w:p w:rsidR="00EA7CE5" w:rsidRPr="00436F29" w:rsidRDefault="00EA7CE5" w:rsidP="00436F29">
            <w:pPr>
              <w:jc w:val="center"/>
              <w:rPr>
                <w:sz w:val="20"/>
                <w:szCs w:val="20"/>
              </w:rPr>
            </w:pPr>
            <w:r w:rsidRPr="00436F29">
              <w:rPr>
                <w:sz w:val="20"/>
                <w:szCs w:val="20"/>
              </w:rPr>
              <w:t>Общая сумма,тенге</w:t>
            </w:r>
          </w:p>
        </w:tc>
        <w:tc>
          <w:tcPr>
            <w:tcW w:w="2265" w:type="dxa"/>
            <w:vAlign w:val="center"/>
          </w:tcPr>
          <w:p w:rsidR="00EA7CE5" w:rsidRPr="00436F29" w:rsidRDefault="00EA7CE5" w:rsidP="00436F29">
            <w:pPr>
              <w:jc w:val="center"/>
              <w:rPr>
                <w:sz w:val="20"/>
                <w:szCs w:val="20"/>
              </w:rPr>
            </w:pPr>
            <w:r w:rsidRPr="00436F29">
              <w:rPr>
                <w:sz w:val="20"/>
                <w:szCs w:val="20"/>
              </w:rPr>
              <w:t>Место поставки товара</w:t>
            </w:r>
          </w:p>
        </w:tc>
        <w:tc>
          <w:tcPr>
            <w:tcW w:w="1701" w:type="dxa"/>
            <w:vAlign w:val="center"/>
          </w:tcPr>
          <w:p w:rsidR="00EA7CE5" w:rsidRPr="00436F29" w:rsidRDefault="00EA7CE5" w:rsidP="00436F29">
            <w:pPr>
              <w:jc w:val="center"/>
              <w:rPr>
                <w:sz w:val="20"/>
                <w:szCs w:val="20"/>
              </w:rPr>
            </w:pPr>
            <w:r w:rsidRPr="00436F29">
              <w:rPr>
                <w:sz w:val="20"/>
                <w:szCs w:val="20"/>
              </w:rPr>
              <w:t>Срок поставки</w:t>
            </w:r>
          </w:p>
        </w:tc>
      </w:tr>
      <w:tr w:rsidR="00EA7CE5" w:rsidRPr="00436F29" w:rsidTr="00E55E6E">
        <w:tc>
          <w:tcPr>
            <w:tcW w:w="526" w:type="dxa"/>
            <w:vAlign w:val="center"/>
          </w:tcPr>
          <w:p w:rsidR="00EA7CE5" w:rsidRPr="00436F29" w:rsidRDefault="00EA7CE5" w:rsidP="001C6367">
            <w:pPr>
              <w:rPr>
                <w:sz w:val="20"/>
                <w:szCs w:val="20"/>
              </w:rPr>
            </w:pPr>
            <w:r w:rsidRPr="00436F29">
              <w:rPr>
                <w:sz w:val="20"/>
                <w:szCs w:val="20"/>
              </w:rPr>
              <w:t>1</w:t>
            </w:r>
          </w:p>
        </w:tc>
        <w:tc>
          <w:tcPr>
            <w:tcW w:w="1941" w:type="dxa"/>
            <w:vAlign w:val="center"/>
          </w:tcPr>
          <w:p w:rsidR="00EA7CE5" w:rsidRPr="00B21524" w:rsidRDefault="00EA7CE5" w:rsidP="00023FA7">
            <w:pPr>
              <w:rPr>
                <w:sz w:val="24"/>
                <w:szCs w:val="24"/>
              </w:rPr>
            </w:pPr>
          </w:p>
        </w:tc>
        <w:tc>
          <w:tcPr>
            <w:tcW w:w="747" w:type="dxa"/>
            <w:vAlign w:val="center"/>
          </w:tcPr>
          <w:p w:rsidR="00EA7CE5" w:rsidRPr="00436F29" w:rsidRDefault="00EA7CE5" w:rsidP="00436F29">
            <w:pPr>
              <w:jc w:val="center"/>
              <w:rPr>
                <w:sz w:val="20"/>
                <w:szCs w:val="20"/>
              </w:rPr>
            </w:pPr>
          </w:p>
        </w:tc>
        <w:tc>
          <w:tcPr>
            <w:tcW w:w="639" w:type="dxa"/>
            <w:vAlign w:val="center"/>
          </w:tcPr>
          <w:p w:rsidR="00EA7CE5" w:rsidRPr="00436F29" w:rsidRDefault="00EA7CE5" w:rsidP="00436F29">
            <w:pPr>
              <w:jc w:val="center"/>
              <w:rPr>
                <w:sz w:val="20"/>
                <w:szCs w:val="20"/>
                <w:lang w:val="kk-KZ"/>
              </w:rPr>
            </w:pPr>
          </w:p>
        </w:tc>
        <w:tc>
          <w:tcPr>
            <w:tcW w:w="995" w:type="dxa"/>
            <w:vAlign w:val="center"/>
          </w:tcPr>
          <w:p w:rsidR="00EA7CE5" w:rsidRPr="00436F29" w:rsidRDefault="00EA7CE5" w:rsidP="00436F29">
            <w:pPr>
              <w:jc w:val="right"/>
              <w:rPr>
                <w:sz w:val="20"/>
                <w:szCs w:val="20"/>
              </w:rPr>
            </w:pPr>
          </w:p>
        </w:tc>
        <w:tc>
          <w:tcPr>
            <w:tcW w:w="1251" w:type="dxa"/>
            <w:vAlign w:val="center"/>
          </w:tcPr>
          <w:p w:rsidR="00EA7CE5" w:rsidRPr="00436F29" w:rsidRDefault="00EA7CE5" w:rsidP="008C71D5">
            <w:pPr>
              <w:jc w:val="right"/>
              <w:rPr>
                <w:sz w:val="20"/>
                <w:szCs w:val="20"/>
              </w:rPr>
            </w:pPr>
          </w:p>
        </w:tc>
        <w:tc>
          <w:tcPr>
            <w:tcW w:w="2265" w:type="dxa"/>
            <w:vAlign w:val="center"/>
          </w:tcPr>
          <w:p w:rsidR="00EA7CE5" w:rsidRPr="00436F29" w:rsidRDefault="00EA7CE5" w:rsidP="001C6367">
            <w:pPr>
              <w:rPr>
                <w:sz w:val="20"/>
                <w:szCs w:val="20"/>
              </w:rPr>
            </w:pPr>
            <w:r w:rsidRPr="00436F29">
              <w:rPr>
                <w:sz w:val="20"/>
                <w:szCs w:val="20"/>
              </w:rPr>
              <w:t>СКО, г. Петропавловск, ул. М.Ауэзова 174А</w:t>
            </w:r>
          </w:p>
        </w:tc>
        <w:tc>
          <w:tcPr>
            <w:tcW w:w="1701" w:type="dxa"/>
            <w:vAlign w:val="center"/>
          </w:tcPr>
          <w:p w:rsidR="00EA7CE5" w:rsidRPr="00436F29" w:rsidRDefault="00EA7CE5" w:rsidP="001C6367">
            <w:pPr>
              <w:rPr>
                <w:sz w:val="20"/>
                <w:szCs w:val="20"/>
              </w:rPr>
            </w:pPr>
          </w:p>
        </w:tc>
      </w:tr>
      <w:tr w:rsidR="00EA7CE5" w:rsidRPr="00436F29" w:rsidTr="00E55E6E">
        <w:trPr>
          <w:gridAfter w:val="2"/>
          <w:wAfter w:w="3966" w:type="dxa"/>
        </w:trPr>
        <w:tc>
          <w:tcPr>
            <w:tcW w:w="4848" w:type="dxa"/>
            <w:gridSpan w:val="5"/>
            <w:vAlign w:val="center"/>
          </w:tcPr>
          <w:p w:rsidR="00EA7CE5" w:rsidRPr="00436F29" w:rsidRDefault="00EA7CE5" w:rsidP="00436F29">
            <w:pPr>
              <w:jc w:val="right"/>
              <w:rPr>
                <w:sz w:val="20"/>
                <w:szCs w:val="20"/>
              </w:rPr>
            </w:pPr>
            <w:r>
              <w:rPr>
                <w:sz w:val="20"/>
                <w:szCs w:val="20"/>
              </w:rPr>
              <w:t>Итого:</w:t>
            </w:r>
          </w:p>
        </w:tc>
        <w:tc>
          <w:tcPr>
            <w:tcW w:w="1251" w:type="dxa"/>
            <w:vAlign w:val="center"/>
          </w:tcPr>
          <w:p w:rsidR="00EA7CE5" w:rsidRPr="00E55E6E" w:rsidRDefault="00EA7CE5" w:rsidP="00991877">
            <w:pPr>
              <w:rPr>
                <w:b/>
                <w:sz w:val="20"/>
                <w:szCs w:val="20"/>
              </w:rPr>
            </w:pPr>
          </w:p>
        </w:tc>
      </w:tr>
    </w:tbl>
    <w:p w:rsidR="00EA7CE5" w:rsidRDefault="00EA7CE5" w:rsidP="00F176FA">
      <w:pPr>
        <w:jc w:val="both"/>
      </w:pPr>
    </w:p>
    <w:p w:rsidR="00EA7CE5" w:rsidRDefault="00EA7CE5" w:rsidP="00F176FA">
      <w:pPr>
        <w:jc w:val="both"/>
      </w:pPr>
    </w:p>
    <w:p w:rsidR="00EA7CE5" w:rsidRDefault="00EA7CE5" w:rsidP="00F176FA">
      <w:pPr>
        <w:jc w:val="both"/>
      </w:pPr>
    </w:p>
    <w:tbl>
      <w:tblPr>
        <w:tblW w:w="0" w:type="auto"/>
        <w:tblLook w:val="00A0"/>
      </w:tblPr>
      <w:tblGrid>
        <w:gridCol w:w="4784"/>
        <w:gridCol w:w="4786"/>
      </w:tblGrid>
      <w:tr w:rsidR="00EA7CE5" w:rsidRPr="00436F29" w:rsidTr="00B30427">
        <w:tc>
          <w:tcPr>
            <w:tcW w:w="4785" w:type="dxa"/>
          </w:tcPr>
          <w:p w:rsidR="00EA7CE5" w:rsidRDefault="00EA7CE5" w:rsidP="00436F29">
            <w:pPr>
              <w:jc w:val="both"/>
              <w:rPr>
                <w:b/>
                <w:sz w:val="20"/>
                <w:szCs w:val="20"/>
              </w:rPr>
            </w:pPr>
            <w:r w:rsidRPr="00436F29">
              <w:rPr>
                <w:b/>
                <w:sz w:val="20"/>
                <w:szCs w:val="20"/>
              </w:rPr>
              <w:t xml:space="preserve">Заказчик </w:t>
            </w:r>
          </w:p>
          <w:p w:rsidR="00EA7CE5" w:rsidRPr="00436F29" w:rsidRDefault="00EA7CE5" w:rsidP="00436F29">
            <w:pPr>
              <w:jc w:val="both"/>
              <w:rPr>
                <w:b/>
                <w:sz w:val="20"/>
                <w:szCs w:val="20"/>
              </w:rPr>
            </w:pPr>
          </w:p>
          <w:p w:rsidR="00EA7CE5" w:rsidRPr="00436F29" w:rsidRDefault="00EA7CE5" w:rsidP="00436F29">
            <w:pPr>
              <w:jc w:val="both"/>
              <w:rPr>
                <w:sz w:val="20"/>
                <w:szCs w:val="20"/>
              </w:rPr>
            </w:pPr>
            <w:r w:rsidRPr="00436F29">
              <w:rPr>
                <w:sz w:val="20"/>
                <w:szCs w:val="20"/>
              </w:rPr>
              <w:t>КГУ «Дом ребенка» КГУ «УЗ акимата СКО»</w:t>
            </w:r>
          </w:p>
          <w:p w:rsidR="00EA7CE5" w:rsidRPr="00436F29" w:rsidRDefault="00EA7CE5" w:rsidP="00436F29">
            <w:pPr>
              <w:jc w:val="both"/>
              <w:rPr>
                <w:sz w:val="20"/>
                <w:szCs w:val="20"/>
              </w:rPr>
            </w:pPr>
          </w:p>
          <w:p w:rsidR="00EA7CE5" w:rsidRPr="00436F29" w:rsidRDefault="00EA7CE5" w:rsidP="00436F29">
            <w:pPr>
              <w:jc w:val="both"/>
            </w:pPr>
            <w:r w:rsidRPr="00436F29">
              <w:rPr>
                <w:sz w:val="20"/>
                <w:szCs w:val="20"/>
              </w:rPr>
              <w:t>Главный врач _________ Федотова Л.М.</w:t>
            </w:r>
          </w:p>
        </w:tc>
        <w:tc>
          <w:tcPr>
            <w:tcW w:w="4786" w:type="dxa"/>
          </w:tcPr>
          <w:p w:rsidR="00EA7CE5" w:rsidRDefault="00EA7CE5" w:rsidP="00436F29">
            <w:pPr>
              <w:jc w:val="both"/>
              <w:rPr>
                <w:b/>
                <w:sz w:val="20"/>
                <w:szCs w:val="20"/>
              </w:rPr>
            </w:pPr>
            <w:r w:rsidRPr="00436F29">
              <w:rPr>
                <w:b/>
                <w:sz w:val="20"/>
                <w:szCs w:val="20"/>
              </w:rPr>
              <w:t>Поставщик</w:t>
            </w:r>
          </w:p>
          <w:p w:rsidR="00EA7CE5" w:rsidRPr="00436F29" w:rsidRDefault="00EA7CE5" w:rsidP="00436F29">
            <w:pPr>
              <w:jc w:val="both"/>
              <w:rPr>
                <w:b/>
                <w:sz w:val="20"/>
                <w:szCs w:val="20"/>
              </w:rPr>
            </w:pPr>
          </w:p>
          <w:p w:rsidR="00EA7CE5" w:rsidRPr="00436F29" w:rsidRDefault="00EA7CE5" w:rsidP="00436F29">
            <w:pPr>
              <w:jc w:val="both"/>
              <w:rPr>
                <w:sz w:val="20"/>
                <w:szCs w:val="20"/>
              </w:rPr>
            </w:pPr>
          </w:p>
          <w:p w:rsidR="00EA7CE5" w:rsidRPr="00436F29" w:rsidRDefault="00EA7CE5" w:rsidP="00044AC0">
            <w:pPr>
              <w:jc w:val="both"/>
              <w:rPr>
                <w:sz w:val="20"/>
                <w:szCs w:val="20"/>
              </w:rPr>
            </w:pPr>
            <w:r w:rsidRPr="00436F29">
              <w:rPr>
                <w:sz w:val="20"/>
                <w:szCs w:val="20"/>
              </w:rPr>
              <w:t xml:space="preserve">Руководитель ___________ </w:t>
            </w:r>
          </w:p>
        </w:tc>
      </w:tr>
    </w:tbl>
    <w:p w:rsidR="00EA7CE5" w:rsidRDefault="00EA7CE5" w:rsidP="00F176FA">
      <w:pPr>
        <w:jc w:val="both"/>
      </w:pPr>
    </w:p>
    <w:p w:rsidR="00EA7CE5" w:rsidRDefault="00EA7CE5" w:rsidP="00F176FA">
      <w:pPr>
        <w:jc w:val="both"/>
      </w:pPr>
    </w:p>
    <w:p w:rsidR="00EA7CE5" w:rsidRDefault="00EA7CE5" w:rsidP="00F176FA">
      <w:pPr>
        <w:jc w:val="both"/>
      </w:pPr>
    </w:p>
    <w:p w:rsidR="00EA7CE5" w:rsidRDefault="00EA7CE5" w:rsidP="00F176FA">
      <w:pPr>
        <w:jc w:val="both"/>
      </w:pPr>
    </w:p>
    <w:p w:rsidR="00EA7CE5" w:rsidRDefault="00EA7CE5" w:rsidP="00F176FA">
      <w:pPr>
        <w:jc w:val="both"/>
      </w:pPr>
    </w:p>
    <w:p w:rsidR="00EA7CE5" w:rsidRDefault="00EA7CE5" w:rsidP="00F176FA">
      <w:pPr>
        <w:jc w:val="both"/>
      </w:pPr>
    </w:p>
    <w:p w:rsidR="00EA7CE5" w:rsidRDefault="00EA7CE5" w:rsidP="00F176FA">
      <w:pPr>
        <w:jc w:val="both"/>
      </w:pPr>
    </w:p>
    <w:p w:rsidR="00EA7CE5" w:rsidRDefault="00EA7CE5" w:rsidP="00F176FA">
      <w:pPr>
        <w:jc w:val="both"/>
      </w:pPr>
    </w:p>
    <w:p w:rsidR="00EA7CE5" w:rsidRDefault="00EA7CE5" w:rsidP="00F176FA">
      <w:pPr>
        <w:jc w:val="both"/>
      </w:pPr>
    </w:p>
    <w:p w:rsidR="00EA7CE5" w:rsidRDefault="00EA7CE5" w:rsidP="00F176FA">
      <w:pPr>
        <w:jc w:val="both"/>
      </w:pPr>
    </w:p>
    <w:p w:rsidR="00EA7CE5" w:rsidRDefault="00EA7CE5" w:rsidP="00F176FA">
      <w:pPr>
        <w:jc w:val="both"/>
      </w:pPr>
    </w:p>
    <w:p w:rsidR="00EA7CE5" w:rsidRDefault="00EA7CE5" w:rsidP="00F176FA">
      <w:pPr>
        <w:jc w:val="both"/>
      </w:pPr>
    </w:p>
    <w:p w:rsidR="00EA7CE5" w:rsidRDefault="00EA7CE5" w:rsidP="00F176FA">
      <w:pPr>
        <w:jc w:val="both"/>
      </w:pPr>
    </w:p>
    <w:p w:rsidR="00EA7CE5" w:rsidRDefault="00EA7CE5" w:rsidP="00F176FA">
      <w:pPr>
        <w:jc w:val="both"/>
      </w:pPr>
    </w:p>
    <w:p w:rsidR="00EA7CE5" w:rsidRDefault="00EA7CE5" w:rsidP="00F176FA">
      <w:pPr>
        <w:jc w:val="both"/>
      </w:pPr>
    </w:p>
    <w:p w:rsidR="00EA7CE5" w:rsidRDefault="00EA7CE5" w:rsidP="00F176FA">
      <w:pPr>
        <w:jc w:val="both"/>
      </w:pPr>
    </w:p>
    <w:p w:rsidR="00EA7CE5" w:rsidRDefault="00EA7CE5" w:rsidP="00F176FA">
      <w:pPr>
        <w:jc w:val="both"/>
      </w:pPr>
    </w:p>
    <w:p w:rsidR="00EA7CE5" w:rsidRDefault="00EA7CE5" w:rsidP="00F176FA">
      <w:pPr>
        <w:jc w:val="both"/>
      </w:pPr>
    </w:p>
    <w:p w:rsidR="00EA7CE5" w:rsidRDefault="00EA7CE5" w:rsidP="00F176FA">
      <w:pPr>
        <w:jc w:val="both"/>
      </w:pPr>
    </w:p>
    <w:p w:rsidR="00EA7CE5" w:rsidRDefault="00EA7CE5" w:rsidP="00F176FA">
      <w:pPr>
        <w:jc w:val="both"/>
      </w:pPr>
    </w:p>
    <w:p w:rsidR="00EA7CE5" w:rsidRDefault="00EA7CE5" w:rsidP="00F176FA">
      <w:pPr>
        <w:jc w:val="both"/>
      </w:pPr>
    </w:p>
    <w:p w:rsidR="00EA7CE5" w:rsidRDefault="00EA7CE5" w:rsidP="00F176FA">
      <w:pPr>
        <w:jc w:val="both"/>
      </w:pPr>
    </w:p>
    <w:p w:rsidR="00EA7CE5" w:rsidRDefault="00EA7CE5" w:rsidP="00F176FA">
      <w:pPr>
        <w:jc w:val="both"/>
      </w:pPr>
    </w:p>
    <w:p w:rsidR="00EA7CE5" w:rsidRDefault="00EA7CE5" w:rsidP="00F176FA">
      <w:pPr>
        <w:jc w:val="both"/>
      </w:pPr>
    </w:p>
    <w:p w:rsidR="00EA7CE5" w:rsidRDefault="00EA7CE5" w:rsidP="00F176FA">
      <w:pPr>
        <w:jc w:val="both"/>
      </w:pPr>
    </w:p>
    <w:p w:rsidR="00EA7CE5" w:rsidRDefault="00EA7CE5" w:rsidP="00F176FA">
      <w:pPr>
        <w:jc w:val="both"/>
      </w:pPr>
    </w:p>
    <w:p w:rsidR="00EA7CE5" w:rsidRDefault="00EA7CE5" w:rsidP="00F176FA">
      <w:pPr>
        <w:jc w:val="both"/>
      </w:pPr>
    </w:p>
    <w:p w:rsidR="00EA7CE5" w:rsidRDefault="00EA7CE5" w:rsidP="00F176FA">
      <w:pPr>
        <w:jc w:val="both"/>
      </w:pPr>
    </w:p>
    <w:p w:rsidR="00EA7CE5" w:rsidRDefault="00EA7CE5" w:rsidP="00F176FA">
      <w:pPr>
        <w:jc w:val="both"/>
      </w:pPr>
    </w:p>
    <w:p w:rsidR="00EA7CE5" w:rsidRDefault="00EA7CE5" w:rsidP="00F176FA">
      <w:pPr>
        <w:jc w:val="both"/>
      </w:pPr>
    </w:p>
    <w:p w:rsidR="00EA7CE5" w:rsidRDefault="00EA7CE5" w:rsidP="00F176FA">
      <w:pPr>
        <w:jc w:val="both"/>
      </w:pPr>
    </w:p>
    <w:p w:rsidR="00EA7CE5" w:rsidRDefault="00EA7CE5" w:rsidP="00F176FA">
      <w:pPr>
        <w:jc w:val="both"/>
      </w:pPr>
    </w:p>
    <w:p w:rsidR="00EA7CE5" w:rsidRDefault="00EA7CE5" w:rsidP="00F176FA">
      <w:pPr>
        <w:jc w:val="both"/>
      </w:pPr>
    </w:p>
    <w:p w:rsidR="00EA7CE5" w:rsidRDefault="00EA7CE5" w:rsidP="001C6367">
      <w:pPr>
        <w:jc w:val="right"/>
        <w:rPr>
          <w:sz w:val="20"/>
          <w:szCs w:val="20"/>
        </w:rPr>
      </w:pPr>
    </w:p>
    <w:p w:rsidR="00EA7CE5" w:rsidRDefault="00EA7CE5" w:rsidP="001C6367">
      <w:pPr>
        <w:jc w:val="right"/>
        <w:rPr>
          <w:sz w:val="20"/>
          <w:szCs w:val="20"/>
        </w:rPr>
      </w:pPr>
      <w:r w:rsidRPr="001C6367">
        <w:rPr>
          <w:sz w:val="20"/>
          <w:szCs w:val="20"/>
        </w:rPr>
        <w:t>Приложение №2</w:t>
      </w:r>
    </w:p>
    <w:p w:rsidR="00EA7CE5" w:rsidRPr="001C6367" w:rsidRDefault="00EA7CE5" w:rsidP="001C6367">
      <w:pPr>
        <w:jc w:val="right"/>
        <w:rPr>
          <w:sz w:val="20"/>
          <w:szCs w:val="20"/>
        </w:rPr>
      </w:pPr>
    </w:p>
    <w:p w:rsidR="00EA7CE5" w:rsidRDefault="00EA7CE5" w:rsidP="001C6367">
      <w:pPr>
        <w:jc w:val="right"/>
        <w:rPr>
          <w:sz w:val="20"/>
          <w:szCs w:val="20"/>
        </w:rPr>
      </w:pPr>
      <w:r w:rsidRPr="001C6367">
        <w:rPr>
          <w:sz w:val="20"/>
          <w:szCs w:val="20"/>
        </w:rPr>
        <w:t>К Договору № от «»</w:t>
      </w:r>
      <w:r>
        <w:rPr>
          <w:sz w:val="20"/>
          <w:szCs w:val="20"/>
        </w:rPr>
        <w:t xml:space="preserve"> 2019</w:t>
      </w:r>
      <w:r w:rsidRPr="001C6367">
        <w:rPr>
          <w:sz w:val="20"/>
          <w:szCs w:val="20"/>
        </w:rPr>
        <w:t xml:space="preserve"> года</w:t>
      </w:r>
    </w:p>
    <w:p w:rsidR="00EA7CE5" w:rsidRDefault="00EA7CE5" w:rsidP="001C6367">
      <w:pPr>
        <w:jc w:val="right"/>
        <w:rPr>
          <w:sz w:val="20"/>
          <w:szCs w:val="20"/>
        </w:rPr>
      </w:pPr>
    </w:p>
    <w:p w:rsidR="00EA7CE5" w:rsidRPr="00B21524" w:rsidRDefault="00EA7CE5" w:rsidP="00B21524">
      <w:pPr>
        <w:jc w:val="center"/>
        <w:rPr>
          <w:b/>
          <w:szCs w:val="28"/>
        </w:rPr>
      </w:pPr>
      <w:r w:rsidRPr="00B21524">
        <w:rPr>
          <w:b/>
          <w:szCs w:val="28"/>
        </w:rPr>
        <w:t>Техническая спецификация</w:t>
      </w:r>
    </w:p>
    <w:p w:rsidR="00EA7CE5" w:rsidRPr="001C6367" w:rsidRDefault="00EA7CE5" w:rsidP="001C6367">
      <w:pPr>
        <w:jc w:val="right"/>
        <w:rPr>
          <w:sz w:val="20"/>
          <w:szCs w:val="20"/>
        </w:rPr>
      </w:pPr>
    </w:p>
    <w:tbl>
      <w:tblPr>
        <w:tblW w:w="10444"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16"/>
        <w:gridCol w:w="1753"/>
        <w:gridCol w:w="2410"/>
        <w:gridCol w:w="709"/>
        <w:gridCol w:w="1098"/>
        <w:gridCol w:w="2022"/>
        <w:gridCol w:w="1936"/>
      </w:tblGrid>
      <w:tr w:rsidR="00EA7CE5" w:rsidRPr="00436F29" w:rsidTr="008C71D5">
        <w:tc>
          <w:tcPr>
            <w:tcW w:w="516" w:type="dxa"/>
            <w:vAlign w:val="center"/>
          </w:tcPr>
          <w:p w:rsidR="00EA7CE5" w:rsidRPr="00436F29" w:rsidRDefault="00EA7CE5" w:rsidP="00737DAB">
            <w:pPr>
              <w:jc w:val="center"/>
              <w:rPr>
                <w:sz w:val="20"/>
                <w:szCs w:val="20"/>
              </w:rPr>
            </w:pPr>
            <w:r w:rsidRPr="00436F29">
              <w:rPr>
                <w:sz w:val="20"/>
                <w:szCs w:val="20"/>
              </w:rPr>
              <w:t>№ п/п</w:t>
            </w:r>
          </w:p>
        </w:tc>
        <w:tc>
          <w:tcPr>
            <w:tcW w:w="1753" w:type="dxa"/>
            <w:vAlign w:val="center"/>
          </w:tcPr>
          <w:p w:rsidR="00EA7CE5" w:rsidRPr="00B21524" w:rsidRDefault="00EA7CE5" w:rsidP="00737DAB">
            <w:pPr>
              <w:jc w:val="center"/>
              <w:rPr>
                <w:sz w:val="24"/>
                <w:szCs w:val="24"/>
              </w:rPr>
            </w:pPr>
            <w:r w:rsidRPr="00B21524">
              <w:rPr>
                <w:sz w:val="24"/>
                <w:szCs w:val="24"/>
              </w:rPr>
              <w:t>Наименование товара</w:t>
            </w:r>
          </w:p>
        </w:tc>
        <w:tc>
          <w:tcPr>
            <w:tcW w:w="2410" w:type="dxa"/>
            <w:vAlign w:val="center"/>
          </w:tcPr>
          <w:p w:rsidR="00EA7CE5" w:rsidRPr="00B21524" w:rsidRDefault="00EA7CE5" w:rsidP="00737DAB">
            <w:pPr>
              <w:jc w:val="center"/>
              <w:rPr>
                <w:sz w:val="24"/>
                <w:szCs w:val="24"/>
              </w:rPr>
            </w:pPr>
            <w:r w:rsidRPr="00B21524">
              <w:rPr>
                <w:sz w:val="24"/>
                <w:szCs w:val="24"/>
              </w:rPr>
              <w:t>Характеристика</w:t>
            </w:r>
          </w:p>
        </w:tc>
        <w:tc>
          <w:tcPr>
            <w:tcW w:w="709" w:type="dxa"/>
            <w:vAlign w:val="center"/>
          </w:tcPr>
          <w:p w:rsidR="00EA7CE5" w:rsidRPr="00B21524" w:rsidRDefault="00EA7CE5" w:rsidP="00737DAB">
            <w:pPr>
              <w:jc w:val="center"/>
              <w:rPr>
                <w:sz w:val="24"/>
                <w:szCs w:val="24"/>
              </w:rPr>
            </w:pPr>
            <w:r w:rsidRPr="00B21524">
              <w:rPr>
                <w:sz w:val="24"/>
                <w:szCs w:val="24"/>
              </w:rPr>
              <w:t>Ед. изм</w:t>
            </w:r>
          </w:p>
        </w:tc>
        <w:tc>
          <w:tcPr>
            <w:tcW w:w="1098" w:type="dxa"/>
            <w:vAlign w:val="center"/>
          </w:tcPr>
          <w:p w:rsidR="00EA7CE5" w:rsidRPr="00B21524" w:rsidRDefault="00EA7CE5" w:rsidP="00737DAB">
            <w:pPr>
              <w:jc w:val="center"/>
              <w:rPr>
                <w:sz w:val="24"/>
                <w:szCs w:val="24"/>
              </w:rPr>
            </w:pPr>
            <w:r w:rsidRPr="00B21524">
              <w:rPr>
                <w:sz w:val="24"/>
                <w:szCs w:val="24"/>
              </w:rPr>
              <w:t>Кол-во</w:t>
            </w:r>
          </w:p>
        </w:tc>
        <w:tc>
          <w:tcPr>
            <w:tcW w:w="2022" w:type="dxa"/>
            <w:vAlign w:val="center"/>
          </w:tcPr>
          <w:p w:rsidR="00EA7CE5" w:rsidRPr="00B21524" w:rsidRDefault="00EA7CE5" w:rsidP="00737DAB">
            <w:pPr>
              <w:jc w:val="center"/>
              <w:rPr>
                <w:sz w:val="24"/>
                <w:szCs w:val="24"/>
              </w:rPr>
            </w:pPr>
            <w:r w:rsidRPr="00B21524">
              <w:rPr>
                <w:sz w:val="24"/>
                <w:szCs w:val="24"/>
              </w:rPr>
              <w:t>Место поставки товара</w:t>
            </w:r>
          </w:p>
        </w:tc>
        <w:tc>
          <w:tcPr>
            <w:tcW w:w="1936" w:type="dxa"/>
            <w:vAlign w:val="center"/>
          </w:tcPr>
          <w:p w:rsidR="00EA7CE5" w:rsidRPr="00B21524" w:rsidRDefault="00EA7CE5" w:rsidP="00737DAB">
            <w:pPr>
              <w:jc w:val="center"/>
              <w:rPr>
                <w:sz w:val="24"/>
                <w:szCs w:val="24"/>
              </w:rPr>
            </w:pPr>
            <w:r w:rsidRPr="00B21524">
              <w:rPr>
                <w:sz w:val="24"/>
                <w:szCs w:val="24"/>
              </w:rPr>
              <w:t>Срок поставки</w:t>
            </w:r>
          </w:p>
        </w:tc>
      </w:tr>
      <w:tr w:rsidR="00EA7CE5" w:rsidRPr="00436F29" w:rsidTr="008C71D5">
        <w:tc>
          <w:tcPr>
            <w:tcW w:w="516" w:type="dxa"/>
            <w:vAlign w:val="center"/>
          </w:tcPr>
          <w:p w:rsidR="00EA7CE5" w:rsidRPr="00436F29" w:rsidRDefault="00EA7CE5" w:rsidP="00737DAB">
            <w:pPr>
              <w:rPr>
                <w:sz w:val="20"/>
                <w:szCs w:val="20"/>
              </w:rPr>
            </w:pPr>
            <w:r w:rsidRPr="00436F29">
              <w:rPr>
                <w:sz w:val="20"/>
                <w:szCs w:val="20"/>
              </w:rPr>
              <w:t>1</w:t>
            </w:r>
          </w:p>
        </w:tc>
        <w:tc>
          <w:tcPr>
            <w:tcW w:w="1753" w:type="dxa"/>
            <w:vAlign w:val="center"/>
          </w:tcPr>
          <w:p w:rsidR="00EA7CE5" w:rsidRPr="00B21524" w:rsidRDefault="00EA7CE5" w:rsidP="00737DAB">
            <w:pPr>
              <w:rPr>
                <w:sz w:val="24"/>
                <w:szCs w:val="24"/>
              </w:rPr>
            </w:pPr>
          </w:p>
        </w:tc>
        <w:tc>
          <w:tcPr>
            <w:tcW w:w="2410" w:type="dxa"/>
            <w:vAlign w:val="center"/>
          </w:tcPr>
          <w:p w:rsidR="00EA7CE5" w:rsidRPr="00B21524" w:rsidRDefault="00EA7CE5" w:rsidP="00737DAB">
            <w:pPr>
              <w:jc w:val="center"/>
              <w:rPr>
                <w:sz w:val="24"/>
                <w:szCs w:val="24"/>
              </w:rPr>
            </w:pPr>
          </w:p>
        </w:tc>
        <w:tc>
          <w:tcPr>
            <w:tcW w:w="709" w:type="dxa"/>
            <w:vAlign w:val="center"/>
          </w:tcPr>
          <w:p w:rsidR="00EA7CE5" w:rsidRPr="00B21524" w:rsidRDefault="00EA7CE5" w:rsidP="00737DAB">
            <w:pPr>
              <w:jc w:val="center"/>
              <w:rPr>
                <w:sz w:val="24"/>
                <w:szCs w:val="24"/>
              </w:rPr>
            </w:pPr>
          </w:p>
        </w:tc>
        <w:tc>
          <w:tcPr>
            <w:tcW w:w="1098" w:type="dxa"/>
            <w:vAlign w:val="center"/>
          </w:tcPr>
          <w:p w:rsidR="00EA7CE5" w:rsidRPr="00436F29" w:rsidRDefault="00EA7CE5" w:rsidP="00023FA7">
            <w:pPr>
              <w:jc w:val="center"/>
              <w:rPr>
                <w:sz w:val="20"/>
                <w:szCs w:val="20"/>
                <w:lang w:val="kk-KZ"/>
              </w:rPr>
            </w:pPr>
          </w:p>
        </w:tc>
        <w:tc>
          <w:tcPr>
            <w:tcW w:w="2022" w:type="dxa"/>
            <w:vAlign w:val="center"/>
          </w:tcPr>
          <w:p w:rsidR="00EA7CE5" w:rsidRPr="00B21524" w:rsidRDefault="00EA7CE5" w:rsidP="00737DAB">
            <w:pPr>
              <w:rPr>
                <w:sz w:val="24"/>
                <w:szCs w:val="24"/>
              </w:rPr>
            </w:pPr>
            <w:r w:rsidRPr="00B21524">
              <w:rPr>
                <w:sz w:val="24"/>
                <w:szCs w:val="24"/>
              </w:rPr>
              <w:t>СКО, г. Петропавловск, ул. М.Ауэзова 174А</w:t>
            </w:r>
          </w:p>
        </w:tc>
        <w:tc>
          <w:tcPr>
            <w:tcW w:w="1936" w:type="dxa"/>
            <w:vAlign w:val="center"/>
          </w:tcPr>
          <w:p w:rsidR="00EA7CE5" w:rsidRPr="00B21524" w:rsidRDefault="00EA7CE5" w:rsidP="008C71D5">
            <w:pPr>
              <w:rPr>
                <w:sz w:val="24"/>
                <w:szCs w:val="24"/>
              </w:rPr>
            </w:pPr>
          </w:p>
        </w:tc>
      </w:tr>
    </w:tbl>
    <w:p w:rsidR="00EA7CE5" w:rsidRDefault="00EA7CE5" w:rsidP="00B21524">
      <w:pPr>
        <w:jc w:val="both"/>
      </w:pPr>
    </w:p>
    <w:p w:rsidR="00EA7CE5" w:rsidRDefault="00EA7CE5" w:rsidP="00B21524">
      <w:pPr>
        <w:jc w:val="both"/>
      </w:pPr>
    </w:p>
    <w:p w:rsidR="00EA7CE5" w:rsidRPr="00B21524" w:rsidRDefault="00EA7CE5" w:rsidP="00B21524">
      <w:pPr>
        <w:jc w:val="both"/>
        <w:rPr>
          <w:sz w:val="24"/>
          <w:szCs w:val="24"/>
        </w:rPr>
      </w:pPr>
    </w:p>
    <w:tbl>
      <w:tblPr>
        <w:tblW w:w="0" w:type="auto"/>
        <w:tblLook w:val="00A0"/>
      </w:tblPr>
      <w:tblGrid>
        <w:gridCol w:w="4784"/>
        <w:gridCol w:w="4786"/>
      </w:tblGrid>
      <w:tr w:rsidR="00EA7CE5" w:rsidRPr="00B21524" w:rsidTr="00737DAB">
        <w:tc>
          <w:tcPr>
            <w:tcW w:w="4785" w:type="dxa"/>
          </w:tcPr>
          <w:p w:rsidR="00EA7CE5" w:rsidRPr="00B21524" w:rsidRDefault="00EA7CE5" w:rsidP="00737DAB">
            <w:pPr>
              <w:jc w:val="both"/>
              <w:rPr>
                <w:b/>
                <w:sz w:val="24"/>
                <w:szCs w:val="24"/>
              </w:rPr>
            </w:pPr>
            <w:r w:rsidRPr="00B21524">
              <w:rPr>
                <w:b/>
                <w:sz w:val="24"/>
                <w:szCs w:val="24"/>
              </w:rPr>
              <w:t xml:space="preserve">Заказчик </w:t>
            </w:r>
          </w:p>
          <w:p w:rsidR="00EA7CE5" w:rsidRPr="00B21524" w:rsidRDefault="00EA7CE5" w:rsidP="00737DAB">
            <w:pPr>
              <w:jc w:val="both"/>
              <w:rPr>
                <w:b/>
                <w:sz w:val="24"/>
                <w:szCs w:val="24"/>
              </w:rPr>
            </w:pPr>
          </w:p>
          <w:p w:rsidR="00EA7CE5" w:rsidRDefault="00EA7CE5" w:rsidP="00737DAB">
            <w:pPr>
              <w:jc w:val="both"/>
              <w:rPr>
                <w:sz w:val="24"/>
                <w:szCs w:val="24"/>
              </w:rPr>
            </w:pPr>
            <w:r w:rsidRPr="00B21524">
              <w:rPr>
                <w:sz w:val="24"/>
                <w:szCs w:val="24"/>
              </w:rPr>
              <w:t xml:space="preserve">КГУ «Дом ребенка» КГУ </w:t>
            </w:r>
          </w:p>
          <w:p w:rsidR="00EA7CE5" w:rsidRPr="00B21524" w:rsidRDefault="00EA7CE5" w:rsidP="00737DAB">
            <w:pPr>
              <w:jc w:val="both"/>
              <w:rPr>
                <w:sz w:val="24"/>
                <w:szCs w:val="24"/>
              </w:rPr>
            </w:pPr>
            <w:r w:rsidRPr="00B21524">
              <w:rPr>
                <w:sz w:val="24"/>
                <w:szCs w:val="24"/>
              </w:rPr>
              <w:t>«УЗ акимата СКО»</w:t>
            </w:r>
          </w:p>
          <w:p w:rsidR="00EA7CE5" w:rsidRPr="00B21524" w:rsidRDefault="00EA7CE5" w:rsidP="00737DAB">
            <w:pPr>
              <w:jc w:val="both"/>
              <w:rPr>
                <w:sz w:val="24"/>
                <w:szCs w:val="24"/>
              </w:rPr>
            </w:pPr>
          </w:p>
          <w:p w:rsidR="00EA7CE5" w:rsidRPr="00B21524" w:rsidRDefault="00EA7CE5" w:rsidP="00737DAB">
            <w:pPr>
              <w:jc w:val="both"/>
              <w:rPr>
                <w:sz w:val="24"/>
                <w:szCs w:val="24"/>
              </w:rPr>
            </w:pPr>
            <w:r w:rsidRPr="00B21524">
              <w:rPr>
                <w:sz w:val="24"/>
                <w:szCs w:val="24"/>
              </w:rPr>
              <w:t>Главный врач _________ Федотова Л.М.</w:t>
            </w:r>
          </w:p>
        </w:tc>
        <w:tc>
          <w:tcPr>
            <w:tcW w:w="4786" w:type="dxa"/>
          </w:tcPr>
          <w:p w:rsidR="00EA7CE5" w:rsidRPr="00B21524" w:rsidRDefault="00EA7CE5" w:rsidP="00737DAB">
            <w:pPr>
              <w:jc w:val="both"/>
              <w:rPr>
                <w:b/>
                <w:sz w:val="24"/>
                <w:szCs w:val="24"/>
              </w:rPr>
            </w:pPr>
            <w:r w:rsidRPr="00B21524">
              <w:rPr>
                <w:b/>
                <w:sz w:val="24"/>
                <w:szCs w:val="24"/>
              </w:rPr>
              <w:t>Поставщик</w:t>
            </w:r>
          </w:p>
          <w:p w:rsidR="00EA7CE5" w:rsidRPr="00B21524" w:rsidRDefault="00EA7CE5" w:rsidP="00737DAB">
            <w:pPr>
              <w:jc w:val="both"/>
              <w:rPr>
                <w:b/>
                <w:sz w:val="24"/>
                <w:szCs w:val="24"/>
              </w:rPr>
            </w:pPr>
          </w:p>
          <w:p w:rsidR="00EA7CE5" w:rsidRPr="00B21524" w:rsidRDefault="00EA7CE5" w:rsidP="00737DAB">
            <w:pPr>
              <w:jc w:val="both"/>
              <w:rPr>
                <w:sz w:val="24"/>
                <w:szCs w:val="24"/>
              </w:rPr>
            </w:pPr>
          </w:p>
          <w:p w:rsidR="00EA7CE5" w:rsidRPr="00B21524" w:rsidRDefault="00EA7CE5" w:rsidP="00044AC0">
            <w:pPr>
              <w:jc w:val="both"/>
              <w:rPr>
                <w:sz w:val="24"/>
                <w:szCs w:val="24"/>
              </w:rPr>
            </w:pPr>
            <w:r w:rsidRPr="00B21524">
              <w:rPr>
                <w:sz w:val="24"/>
                <w:szCs w:val="24"/>
              </w:rPr>
              <w:t xml:space="preserve">Руководитель ___________ </w:t>
            </w:r>
          </w:p>
        </w:tc>
      </w:tr>
    </w:tbl>
    <w:p w:rsidR="00EA7CE5" w:rsidRPr="00B21524" w:rsidRDefault="00EA7CE5" w:rsidP="00B21524">
      <w:pPr>
        <w:jc w:val="both"/>
        <w:rPr>
          <w:sz w:val="24"/>
          <w:szCs w:val="24"/>
        </w:rPr>
      </w:pPr>
    </w:p>
    <w:p w:rsidR="00EA7CE5" w:rsidRDefault="00EA7CE5" w:rsidP="00B21524">
      <w:pPr>
        <w:jc w:val="both"/>
      </w:pPr>
    </w:p>
    <w:p w:rsidR="00EA7CE5" w:rsidRDefault="00EA7CE5" w:rsidP="00B21524">
      <w:pPr>
        <w:jc w:val="both"/>
      </w:pPr>
    </w:p>
    <w:p w:rsidR="00EA7CE5" w:rsidRDefault="00EA7CE5" w:rsidP="00B21524">
      <w:pPr>
        <w:jc w:val="both"/>
      </w:pPr>
    </w:p>
    <w:p w:rsidR="00EA7CE5" w:rsidRDefault="00EA7CE5" w:rsidP="00B21524">
      <w:pPr>
        <w:jc w:val="both"/>
      </w:pPr>
    </w:p>
    <w:p w:rsidR="00EA7CE5" w:rsidRDefault="00EA7CE5" w:rsidP="00B21524">
      <w:pPr>
        <w:jc w:val="both"/>
      </w:pPr>
    </w:p>
    <w:p w:rsidR="00EA7CE5" w:rsidRDefault="00EA7CE5" w:rsidP="00B21524">
      <w:pPr>
        <w:jc w:val="both"/>
      </w:pPr>
    </w:p>
    <w:p w:rsidR="00EA7CE5" w:rsidRDefault="00EA7CE5" w:rsidP="00B21524">
      <w:pPr>
        <w:jc w:val="both"/>
      </w:pPr>
    </w:p>
    <w:p w:rsidR="00EA7CE5" w:rsidRDefault="00EA7CE5" w:rsidP="00B21524">
      <w:pPr>
        <w:jc w:val="both"/>
      </w:pPr>
    </w:p>
    <w:p w:rsidR="00EA7CE5" w:rsidRDefault="00EA7CE5" w:rsidP="00B21524">
      <w:pPr>
        <w:jc w:val="both"/>
      </w:pPr>
    </w:p>
    <w:p w:rsidR="00EA7CE5" w:rsidRDefault="00EA7CE5" w:rsidP="00B21524">
      <w:pPr>
        <w:jc w:val="both"/>
      </w:pPr>
    </w:p>
    <w:p w:rsidR="00EA7CE5" w:rsidRDefault="00EA7CE5" w:rsidP="00B21524">
      <w:pPr>
        <w:jc w:val="both"/>
      </w:pPr>
    </w:p>
    <w:p w:rsidR="00EA7CE5" w:rsidRDefault="00EA7CE5" w:rsidP="00B21524">
      <w:pPr>
        <w:jc w:val="both"/>
      </w:pPr>
    </w:p>
    <w:p w:rsidR="00EA7CE5" w:rsidRDefault="00EA7CE5" w:rsidP="00B21524">
      <w:pPr>
        <w:jc w:val="both"/>
      </w:pPr>
    </w:p>
    <w:p w:rsidR="00EA7CE5" w:rsidRDefault="00EA7CE5" w:rsidP="00B21524">
      <w:pPr>
        <w:jc w:val="both"/>
      </w:pPr>
    </w:p>
    <w:p w:rsidR="00EA7CE5" w:rsidRDefault="00EA7CE5" w:rsidP="00B21524">
      <w:pPr>
        <w:jc w:val="both"/>
      </w:pPr>
    </w:p>
    <w:p w:rsidR="00EA7CE5" w:rsidRDefault="00EA7CE5" w:rsidP="00B21524">
      <w:pPr>
        <w:jc w:val="both"/>
      </w:pPr>
    </w:p>
    <w:p w:rsidR="00EA7CE5" w:rsidRDefault="00EA7CE5" w:rsidP="00B21524">
      <w:pPr>
        <w:jc w:val="both"/>
      </w:pPr>
    </w:p>
    <w:p w:rsidR="00EA7CE5" w:rsidRDefault="00EA7CE5" w:rsidP="00B21524">
      <w:pPr>
        <w:jc w:val="both"/>
      </w:pPr>
    </w:p>
    <w:p w:rsidR="00EA7CE5" w:rsidRDefault="00EA7CE5" w:rsidP="00B21524">
      <w:pPr>
        <w:jc w:val="both"/>
      </w:pPr>
    </w:p>
    <w:p w:rsidR="00EA7CE5" w:rsidRDefault="00EA7CE5" w:rsidP="00B21524">
      <w:pPr>
        <w:jc w:val="both"/>
      </w:pPr>
    </w:p>
    <w:p w:rsidR="00EA7CE5" w:rsidRDefault="00EA7CE5" w:rsidP="00B21524">
      <w:pPr>
        <w:jc w:val="both"/>
      </w:pPr>
    </w:p>
    <w:p w:rsidR="00EA7CE5" w:rsidRDefault="00EA7CE5" w:rsidP="00B21524">
      <w:pPr>
        <w:jc w:val="both"/>
      </w:pPr>
    </w:p>
    <w:p w:rsidR="00EA7CE5" w:rsidRDefault="00EA7CE5" w:rsidP="00B21524">
      <w:pPr>
        <w:jc w:val="both"/>
      </w:pPr>
    </w:p>
    <w:p w:rsidR="00EA7CE5" w:rsidRDefault="00EA7CE5" w:rsidP="00B21524">
      <w:pPr>
        <w:jc w:val="both"/>
      </w:pPr>
    </w:p>
    <w:p w:rsidR="00EA7CE5" w:rsidRDefault="00EA7CE5" w:rsidP="00B21524">
      <w:pPr>
        <w:jc w:val="both"/>
      </w:pPr>
    </w:p>
    <w:p w:rsidR="00EA7CE5" w:rsidRDefault="00EA7CE5" w:rsidP="00B21524">
      <w:pPr>
        <w:jc w:val="both"/>
      </w:pPr>
    </w:p>
    <w:p w:rsidR="00EA7CE5" w:rsidRDefault="00EA7CE5" w:rsidP="00B21524">
      <w:pPr>
        <w:jc w:val="both"/>
      </w:pPr>
    </w:p>
    <w:p w:rsidR="00EA7CE5" w:rsidRDefault="00EA7CE5" w:rsidP="00B21524">
      <w:pPr>
        <w:jc w:val="both"/>
      </w:pPr>
    </w:p>
    <w:p w:rsidR="00EA7CE5" w:rsidRDefault="00EA7CE5" w:rsidP="00B21524">
      <w:pPr>
        <w:jc w:val="both"/>
      </w:pPr>
    </w:p>
    <w:p w:rsidR="00EA7CE5" w:rsidRDefault="00EA7CE5" w:rsidP="00F176FA">
      <w:pPr>
        <w:jc w:val="both"/>
      </w:pPr>
    </w:p>
    <w:p w:rsidR="00EA7CE5" w:rsidRPr="008954E5" w:rsidRDefault="00EA7CE5" w:rsidP="00EB7AEE">
      <w:pPr>
        <w:ind w:left="-426"/>
        <w:jc w:val="center"/>
        <w:outlineLvl w:val="0"/>
        <w:rPr>
          <w:color w:val="333333"/>
          <w:sz w:val="22"/>
          <w:lang w:val="kk-KZ" w:eastAsia="ru-RU"/>
        </w:rPr>
      </w:pPr>
      <w:r w:rsidRPr="008954E5">
        <w:rPr>
          <w:b/>
          <w:bCs/>
          <w:color w:val="333333"/>
          <w:kern w:val="36"/>
          <w:sz w:val="22"/>
          <w:lang w:val="kk-KZ" w:eastAsia="ru-RU"/>
        </w:rPr>
        <w:t>Тауарларды сатып алу туралы шарт №</w:t>
      </w:r>
    </w:p>
    <w:p w:rsidR="00EA7CE5" w:rsidRPr="008954E5" w:rsidRDefault="00EA7CE5" w:rsidP="00F24907">
      <w:pPr>
        <w:ind w:left="-426" w:firstLine="215"/>
        <w:jc w:val="both"/>
        <w:rPr>
          <w:color w:val="333333"/>
          <w:sz w:val="22"/>
          <w:lang w:val="kk-KZ" w:eastAsia="ru-RU"/>
        </w:rPr>
      </w:pPr>
    </w:p>
    <w:p w:rsidR="00EA7CE5" w:rsidRPr="00256436" w:rsidRDefault="00EA7CE5" w:rsidP="00D03312">
      <w:pPr>
        <w:ind w:left="-426" w:firstLine="215"/>
        <w:rPr>
          <w:color w:val="333333"/>
          <w:sz w:val="20"/>
          <w:szCs w:val="20"/>
          <w:lang w:val="kk-KZ" w:eastAsia="ru-RU"/>
        </w:rPr>
      </w:pPr>
      <w:r w:rsidRPr="00256436">
        <w:rPr>
          <w:color w:val="333333"/>
          <w:sz w:val="20"/>
          <w:szCs w:val="20"/>
          <w:lang w:val="kk-KZ" w:eastAsia="ru-RU"/>
        </w:rPr>
        <w:t xml:space="preserve">    Солтүстік Қазақстан облысы Петропавл қ.                                                                              .201</w:t>
      </w:r>
      <w:r>
        <w:rPr>
          <w:color w:val="333333"/>
          <w:sz w:val="20"/>
          <w:szCs w:val="20"/>
          <w:lang w:val="kk-KZ" w:eastAsia="ru-RU"/>
        </w:rPr>
        <w:t>9</w:t>
      </w:r>
      <w:r w:rsidRPr="00256436">
        <w:rPr>
          <w:color w:val="333333"/>
          <w:sz w:val="20"/>
          <w:szCs w:val="20"/>
          <w:lang w:val="kk-KZ" w:eastAsia="ru-RU"/>
        </w:rPr>
        <w:t>ж.</w:t>
      </w:r>
    </w:p>
    <w:p w:rsidR="00EA7CE5" w:rsidRPr="008954E5" w:rsidRDefault="00EA7CE5" w:rsidP="00D03312">
      <w:pPr>
        <w:ind w:left="-426" w:firstLine="215"/>
        <w:rPr>
          <w:color w:val="333333"/>
          <w:sz w:val="22"/>
          <w:lang w:val="kk-KZ" w:eastAsia="ru-RU"/>
        </w:rPr>
      </w:pPr>
    </w:p>
    <w:p w:rsidR="00EA7CE5" w:rsidRPr="008954E5" w:rsidRDefault="00EA7CE5" w:rsidP="00F24907">
      <w:pPr>
        <w:ind w:left="-426" w:firstLine="215"/>
        <w:jc w:val="both"/>
        <w:rPr>
          <w:color w:val="333333"/>
          <w:sz w:val="22"/>
          <w:lang w:val="kk-KZ" w:eastAsia="ru-RU"/>
        </w:rPr>
      </w:pPr>
      <w:r w:rsidRPr="008954E5">
        <w:rPr>
          <w:color w:val="333333"/>
          <w:sz w:val="22"/>
          <w:lang w:val="kk-KZ" w:eastAsia="ru-RU"/>
        </w:rPr>
        <w:t>Бұдан әрі «Тапсырыс беруші» деп аталатын</w:t>
      </w:r>
      <w:r w:rsidRPr="008954E5">
        <w:rPr>
          <w:b/>
          <w:color w:val="333333"/>
          <w:sz w:val="22"/>
          <w:lang w:val="kk-KZ" w:eastAsia="ru-RU"/>
        </w:rPr>
        <w:t xml:space="preserve"> Солтүстік Қазахстан облысының денсаулық сақтау басқармасы әкімдігінің коммуналдық мемлекеттік мекемесі «Сәбилер үйі» коммуналдық мемлекеттік мекемесі</w:t>
      </w:r>
      <w:r w:rsidRPr="008954E5">
        <w:rPr>
          <w:color w:val="333333"/>
          <w:sz w:val="22"/>
          <w:lang w:val="kk-KZ" w:eastAsia="ru-RU"/>
        </w:rPr>
        <w:t xml:space="preserve">, қағида негізінде әрекет ететін Бас дәрігері Федотова Лилия Муратжановна атынан бір тараптан және бұдан әрі «Өнім беруші» деп аталынатын </w:t>
      </w:r>
      <w:r>
        <w:rPr>
          <w:b/>
          <w:color w:val="333333"/>
          <w:sz w:val="22"/>
          <w:lang w:val="kk-KZ" w:eastAsia="ru-RU"/>
        </w:rPr>
        <w:t>_____</w:t>
      </w:r>
      <w:r w:rsidRPr="008954E5">
        <w:rPr>
          <w:color w:val="333333"/>
          <w:sz w:val="22"/>
          <w:lang w:val="kk-KZ" w:eastAsia="ru-RU"/>
        </w:rPr>
        <w:t xml:space="preserve">, Жарғысы негізінде әрекет ететін Басшысы </w:t>
      </w:r>
      <w:r>
        <w:rPr>
          <w:b/>
          <w:color w:val="333333"/>
          <w:sz w:val="22"/>
          <w:lang w:val="kk-KZ" w:eastAsia="ru-RU"/>
        </w:rPr>
        <w:t>________</w:t>
      </w:r>
      <w:r w:rsidRPr="008954E5">
        <w:rPr>
          <w:color w:val="333333"/>
          <w:sz w:val="22"/>
          <w:lang w:val="kk-KZ" w:eastAsia="ru-RU"/>
        </w:rPr>
        <w:t>атынан екінші тараптан, бұдан әрі бірлесіп «Тараптар» деп аталатындар, 2016 жылғы 30 маусымдағы № 412 Балалардың құқықтарын қорғау міндеттерін атқарушы ұйымдардың тауарлар мен қызметтерді сатып алу ережелерінің негізінде көрсетілетін қызметтерді мемлекеттік сатып алу туралы шартты (бұдан әрі – Шарт) жасасты және мына төмендегі туралы келісімге келді:</w:t>
      </w:r>
    </w:p>
    <w:p w:rsidR="00EA7CE5" w:rsidRPr="008954E5" w:rsidRDefault="00EA7CE5" w:rsidP="008954E5">
      <w:pPr>
        <w:ind w:left="-426" w:firstLine="317"/>
        <w:jc w:val="center"/>
        <w:rPr>
          <w:b/>
          <w:bCs/>
          <w:color w:val="000000"/>
          <w:sz w:val="22"/>
          <w:lang w:val="kk-KZ"/>
        </w:rPr>
      </w:pPr>
      <w:r w:rsidRPr="008954E5">
        <w:rPr>
          <w:b/>
          <w:bCs/>
          <w:color w:val="000000"/>
          <w:sz w:val="22"/>
          <w:lang w:val="kk-KZ"/>
        </w:rPr>
        <w:t>1 Шарттың мәні</w:t>
      </w:r>
    </w:p>
    <w:p w:rsidR="00EA7CE5" w:rsidRPr="008954E5" w:rsidRDefault="00EA7CE5" w:rsidP="00F24907">
      <w:pPr>
        <w:ind w:left="-426" w:firstLine="317"/>
        <w:jc w:val="both"/>
        <w:rPr>
          <w:bCs/>
          <w:color w:val="000000"/>
          <w:sz w:val="22"/>
          <w:lang w:val="kk-KZ"/>
        </w:rPr>
      </w:pPr>
      <w:r w:rsidRPr="008954E5">
        <w:rPr>
          <w:bCs/>
          <w:color w:val="000000"/>
          <w:sz w:val="22"/>
          <w:lang w:val="kk-KZ"/>
        </w:rPr>
        <w:t>1.1 Өнім беруші осы Шарттың ажырамас бөлігі болып табылатын оған қосымшаларда көрсетілген шарттарға, талаптарға сәйкес және баға бойынша Тауарды жеткізуге міндеттенеді, ал Тапсырыс беруші осы Шарттың талаптарымен Тауарды қабылдауға және Шарт бойынша Өнім беруші өз міндеттемелерін тиісінше орындау шартында төлеуге міндеттенеді: </w:t>
      </w:r>
      <w:r w:rsidRPr="008954E5">
        <w:rPr>
          <w:bCs/>
          <w:color w:val="000000"/>
          <w:sz w:val="22"/>
          <w:lang w:val="kk-KZ"/>
        </w:rPr>
        <w:br/>
        <w:t>ерекшелігі бойынша </w:t>
      </w:r>
      <w:r w:rsidRPr="008954E5">
        <w:rPr>
          <w:b/>
          <w:bCs/>
          <w:color w:val="000000"/>
          <w:sz w:val="22"/>
          <w:lang w:val="kk-KZ"/>
        </w:rPr>
        <w:t>006-</w:t>
      </w:r>
      <w:r>
        <w:rPr>
          <w:b/>
          <w:bCs/>
          <w:color w:val="000000"/>
          <w:sz w:val="22"/>
          <w:lang w:val="kk-KZ"/>
        </w:rPr>
        <w:t>015</w:t>
      </w:r>
      <w:r w:rsidRPr="008954E5">
        <w:rPr>
          <w:b/>
          <w:bCs/>
          <w:color w:val="000000"/>
          <w:sz w:val="22"/>
          <w:lang w:val="kk-KZ"/>
        </w:rPr>
        <w:t>-141</w:t>
      </w:r>
      <w:r w:rsidRPr="008954E5">
        <w:rPr>
          <w:bCs/>
          <w:color w:val="000000"/>
          <w:sz w:val="22"/>
          <w:lang w:val="kk-KZ"/>
        </w:rPr>
        <w:t> ;</w:t>
      </w:r>
    </w:p>
    <w:p w:rsidR="00EA7CE5" w:rsidRPr="008954E5" w:rsidRDefault="00EA7CE5" w:rsidP="00F24907">
      <w:pPr>
        <w:ind w:left="-426" w:firstLine="317"/>
        <w:jc w:val="both"/>
        <w:rPr>
          <w:bCs/>
          <w:color w:val="000000"/>
          <w:sz w:val="22"/>
          <w:lang w:val="kk-KZ"/>
        </w:rPr>
      </w:pPr>
      <w:r w:rsidRPr="008954E5">
        <w:rPr>
          <w:bCs/>
          <w:color w:val="000000"/>
          <w:sz w:val="22"/>
          <w:lang w:val="kk-KZ"/>
        </w:rPr>
        <w:t>1.2 Төмендегі санамаланған құжаттар және оларда айтылған талаптар осы Шартты құрайды және оның ажырамас бөлігі болып саналады, атап айтсақ:</w:t>
      </w:r>
    </w:p>
    <w:p w:rsidR="00EA7CE5" w:rsidRPr="008954E5" w:rsidRDefault="00EA7CE5" w:rsidP="00F24907">
      <w:pPr>
        <w:ind w:left="-426" w:firstLine="317"/>
        <w:jc w:val="both"/>
        <w:rPr>
          <w:bCs/>
          <w:color w:val="000000"/>
          <w:sz w:val="22"/>
          <w:lang w:val="kk-KZ"/>
        </w:rPr>
      </w:pPr>
      <w:r w:rsidRPr="008954E5">
        <w:rPr>
          <w:bCs/>
          <w:color w:val="000000"/>
          <w:sz w:val="22"/>
          <w:lang w:val="kk-KZ"/>
        </w:rPr>
        <w:t>1) осы Шарт;</w:t>
      </w:r>
    </w:p>
    <w:p w:rsidR="00EA7CE5" w:rsidRPr="008954E5" w:rsidRDefault="00EA7CE5" w:rsidP="00F24907">
      <w:pPr>
        <w:ind w:left="-426" w:firstLine="317"/>
        <w:jc w:val="both"/>
        <w:rPr>
          <w:bCs/>
          <w:color w:val="000000"/>
          <w:sz w:val="22"/>
          <w:lang w:val="kk-KZ"/>
        </w:rPr>
      </w:pPr>
      <w:r w:rsidRPr="008954E5">
        <w:rPr>
          <w:bCs/>
          <w:color w:val="000000"/>
          <w:sz w:val="22"/>
          <w:lang w:val="kk-KZ"/>
        </w:rPr>
        <w:t>2) сатып алынатын тауарлар тізімі (1-қосымша);</w:t>
      </w:r>
    </w:p>
    <w:p w:rsidR="00EA7CE5" w:rsidRPr="008954E5" w:rsidRDefault="00EA7CE5" w:rsidP="00F24907">
      <w:pPr>
        <w:ind w:left="-426" w:firstLine="317"/>
        <w:jc w:val="both"/>
        <w:rPr>
          <w:bCs/>
          <w:color w:val="000000"/>
          <w:sz w:val="22"/>
          <w:lang w:val="kk-KZ"/>
        </w:rPr>
      </w:pPr>
      <w:r w:rsidRPr="008954E5">
        <w:rPr>
          <w:bCs/>
          <w:color w:val="000000"/>
          <w:sz w:val="22"/>
          <w:lang w:val="kk-KZ"/>
        </w:rPr>
        <w:t>3) техникалық ерекшелік (2-қосымша).</w:t>
      </w:r>
    </w:p>
    <w:p w:rsidR="00EA7CE5" w:rsidRPr="008954E5" w:rsidRDefault="00EA7CE5" w:rsidP="008954E5">
      <w:pPr>
        <w:ind w:left="-426" w:firstLine="317"/>
        <w:jc w:val="center"/>
        <w:rPr>
          <w:b/>
          <w:bCs/>
          <w:color w:val="000000"/>
          <w:sz w:val="22"/>
          <w:lang w:val="kk-KZ"/>
        </w:rPr>
      </w:pPr>
      <w:r w:rsidRPr="008954E5">
        <w:rPr>
          <w:b/>
          <w:bCs/>
          <w:color w:val="000000"/>
          <w:sz w:val="22"/>
          <w:lang w:val="kk-KZ"/>
        </w:rPr>
        <w:t>2 Шарттың сомасы және ақы төлеу шарттары</w:t>
      </w:r>
    </w:p>
    <w:p w:rsidR="00EA7CE5" w:rsidRPr="008954E5" w:rsidRDefault="00EA7CE5" w:rsidP="00F24907">
      <w:pPr>
        <w:ind w:left="-426" w:firstLine="317"/>
        <w:jc w:val="both"/>
        <w:rPr>
          <w:bCs/>
          <w:color w:val="000000"/>
          <w:sz w:val="22"/>
          <w:lang w:val="kk-KZ"/>
        </w:rPr>
      </w:pPr>
      <w:r w:rsidRPr="008954E5">
        <w:rPr>
          <w:bCs/>
          <w:color w:val="000000"/>
          <w:sz w:val="22"/>
          <w:lang w:val="kk-KZ"/>
        </w:rPr>
        <w:t xml:space="preserve">2.1 Шарттың жалпы сомасы Шартқа № 1 қосымшада айқындалады және </w:t>
      </w:r>
      <w:r>
        <w:rPr>
          <w:b/>
          <w:bCs/>
          <w:color w:val="000000"/>
          <w:sz w:val="22"/>
          <w:lang w:val="kk-KZ"/>
        </w:rPr>
        <w:t>0</w:t>
      </w:r>
      <w:r w:rsidRPr="008954E5">
        <w:rPr>
          <w:b/>
          <w:bCs/>
          <w:color w:val="000000"/>
          <w:sz w:val="22"/>
          <w:lang w:val="kk-KZ"/>
        </w:rPr>
        <w:t xml:space="preserve">  (</w:t>
      </w:r>
      <w:r>
        <w:rPr>
          <w:sz w:val="22"/>
          <w:lang w:val="kk-KZ"/>
        </w:rPr>
        <w:t>0</w:t>
      </w:r>
      <w:r w:rsidRPr="00C569FE">
        <w:rPr>
          <w:b/>
          <w:bCs/>
          <w:color w:val="000000"/>
          <w:sz w:val="22"/>
          <w:lang w:val="kk-KZ"/>
        </w:rPr>
        <w:t>)</w:t>
      </w:r>
      <w:r w:rsidRPr="008954E5">
        <w:rPr>
          <w:b/>
          <w:bCs/>
          <w:color w:val="000000"/>
          <w:sz w:val="22"/>
          <w:lang w:val="kk-KZ"/>
        </w:rPr>
        <w:t xml:space="preserve"> теңгені</w:t>
      </w:r>
      <w:r w:rsidRPr="008954E5">
        <w:rPr>
          <w:bCs/>
          <w:color w:val="000000"/>
          <w:sz w:val="22"/>
          <w:lang w:val="kk-KZ"/>
        </w:rPr>
        <w:t xml:space="preserve"> құрайды және Тауарлар жеткізумен байланысты барлық шығыстарды, сондай-ақ Қазақстан Республикасының заңнамасында көзделген барлық салықтар мен алымдарды, оның ішінде ҚҚС       () теңге  тиын (бұдан әрі – Шарттың сомасы) қамтиды.</w:t>
      </w:r>
      <w:r w:rsidRPr="00256436">
        <w:rPr>
          <w:color w:val="333333"/>
          <w:sz w:val="22"/>
          <w:shd w:val="clear" w:color="auto" w:fill="FFFFFF"/>
          <w:lang w:val="kk-KZ"/>
        </w:rPr>
        <w:t>Өнім беруші ҚҚС төлеуші болып табылмайды</w:t>
      </w:r>
      <w:r w:rsidRPr="00256436">
        <w:rPr>
          <w:rFonts w:ascii="Arial" w:hAnsi="Arial" w:cs="Arial"/>
          <w:color w:val="333333"/>
          <w:sz w:val="22"/>
          <w:shd w:val="clear" w:color="auto" w:fill="FFFFFF"/>
          <w:lang w:val="kk-KZ"/>
        </w:rPr>
        <w:t>.</w:t>
      </w:r>
    </w:p>
    <w:p w:rsidR="00EA7CE5" w:rsidRPr="008954E5" w:rsidRDefault="00EA7CE5" w:rsidP="00F24907">
      <w:pPr>
        <w:ind w:left="-426" w:firstLine="317"/>
        <w:jc w:val="both"/>
        <w:rPr>
          <w:bCs/>
          <w:color w:val="000000"/>
          <w:sz w:val="22"/>
          <w:lang w:val="kk-KZ"/>
        </w:rPr>
      </w:pPr>
      <w:r w:rsidRPr="008954E5">
        <w:rPr>
          <w:bCs/>
          <w:color w:val="000000"/>
          <w:sz w:val="22"/>
          <w:lang w:val="kk-KZ"/>
        </w:rPr>
        <w:t>2.2 Шарт </w:t>
      </w:r>
      <w:r w:rsidRPr="008954E5">
        <w:rPr>
          <w:bCs/>
          <w:color w:val="000000"/>
          <w:sz w:val="22"/>
          <w:lang w:val="kk-KZ"/>
        </w:rPr>
        <w:br/>
      </w:r>
      <w:r w:rsidRPr="008954E5">
        <w:rPr>
          <w:b/>
          <w:bCs/>
          <w:color w:val="000000"/>
          <w:sz w:val="22"/>
          <w:lang w:val="kk-KZ"/>
        </w:rPr>
        <w:t>006</w:t>
      </w:r>
      <w:r w:rsidRPr="008954E5">
        <w:rPr>
          <w:bCs/>
          <w:color w:val="000000"/>
          <w:sz w:val="22"/>
          <w:lang w:val="kk-KZ"/>
        </w:rPr>
        <w:t> Ана мен баланы қорғау жөніндегі көрсетілетін қызметтер бюджеттік бағдарламасы, </w:t>
      </w:r>
      <w:r w:rsidRPr="008954E5">
        <w:rPr>
          <w:b/>
          <w:bCs/>
          <w:color w:val="000000"/>
          <w:sz w:val="22"/>
          <w:lang w:val="kk-KZ"/>
        </w:rPr>
        <w:t>141</w:t>
      </w:r>
      <w:r w:rsidRPr="008954E5">
        <w:rPr>
          <w:bCs/>
          <w:color w:val="000000"/>
          <w:sz w:val="22"/>
          <w:lang w:val="kk-KZ"/>
        </w:rPr>
        <w:t xml:space="preserve"> Азық-түлiк өнiмдерiн сатып алу ерекшелігі бойынша  </w:t>
      </w:r>
      <w:r>
        <w:rPr>
          <w:b/>
          <w:bCs/>
          <w:color w:val="000000"/>
          <w:sz w:val="22"/>
          <w:lang w:val="kk-KZ"/>
        </w:rPr>
        <w:t>0</w:t>
      </w:r>
      <w:r w:rsidRPr="008954E5">
        <w:rPr>
          <w:b/>
          <w:bCs/>
          <w:color w:val="000000"/>
          <w:sz w:val="22"/>
          <w:lang w:val="kk-KZ"/>
        </w:rPr>
        <w:t xml:space="preserve"> теңгені</w:t>
      </w:r>
      <w:r w:rsidRPr="008954E5">
        <w:rPr>
          <w:bCs/>
          <w:color w:val="000000"/>
          <w:sz w:val="22"/>
          <w:lang w:val="kk-KZ"/>
        </w:rPr>
        <w:t xml:space="preserve"> теңгені оның ішінде ҚҚС (</w:t>
      </w:r>
      <w:r>
        <w:rPr>
          <w:sz w:val="22"/>
          <w:lang w:val="kk-KZ"/>
        </w:rPr>
        <w:t>0</w:t>
      </w:r>
      <w:r>
        <w:rPr>
          <w:bCs/>
          <w:color w:val="000000"/>
          <w:sz w:val="22"/>
          <w:lang w:val="kk-KZ"/>
        </w:rPr>
        <w:t>) теңге 2019</w:t>
      </w:r>
      <w:r w:rsidRPr="008954E5">
        <w:rPr>
          <w:bCs/>
          <w:color w:val="000000"/>
          <w:sz w:val="22"/>
          <w:lang w:val="kk-KZ"/>
        </w:rPr>
        <w:t xml:space="preserve"> жылы қаражаттар есебінен каржыландырылады.</w:t>
      </w:r>
    </w:p>
    <w:p w:rsidR="00EA7CE5" w:rsidRPr="008954E5" w:rsidRDefault="00EA7CE5" w:rsidP="00F24907">
      <w:pPr>
        <w:ind w:left="-426" w:firstLine="317"/>
        <w:jc w:val="both"/>
        <w:rPr>
          <w:bCs/>
          <w:color w:val="000000"/>
          <w:sz w:val="22"/>
          <w:lang w:val="kk-KZ"/>
        </w:rPr>
      </w:pPr>
      <w:r w:rsidRPr="008954E5">
        <w:rPr>
          <w:bCs/>
          <w:color w:val="000000"/>
          <w:sz w:val="22"/>
          <w:lang w:val="kk-KZ"/>
        </w:rPr>
        <w:t>2.3 Жеткізілген Тауар үшін төлемді Тапсырыс беруші Тауарларды қабылдап алу-беру актісіне Тараптар қол қойған күннен бастап 30 (отыз) күнтізбелік күннен кешіктірмей Өнім берушінің есеп шотына ақшалай қаражат аудару іс жүзінде арқылы жүргізеді</w:t>
      </w:r>
    </w:p>
    <w:p w:rsidR="00EA7CE5" w:rsidRPr="008954E5" w:rsidRDefault="00EA7CE5" w:rsidP="00F24907">
      <w:pPr>
        <w:ind w:left="-426" w:firstLine="317"/>
        <w:jc w:val="both"/>
        <w:rPr>
          <w:bCs/>
          <w:color w:val="000000"/>
          <w:sz w:val="22"/>
          <w:lang w:val="kk-KZ"/>
        </w:rPr>
      </w:pPr>
      <w:r w:rsidRPr="008954E5">
        <w:rPr>
          <w:bCs/>
          <w:color w:val="000000"/>
          <w:sz w:val="22"/>
          <w:lang w:val="kk-KZ"/>
        </w:rPr>
        <w:t>2.4 Сандық және құндық шамадағы жеткізілетін тауар көлемі Шартқа 1-қосымшада келтірілген.</w:t>
      </w:r>
    </w:p>
    <w:p w:rsidR="00EA7CE5" w:rsidRPr="008954E5" w:rsidRDefault="00EA7CE5" w:rsidP="00F24907">
      <w:pPr>
        <w:ind w:left="-426" w:firstLine="317"/>
        <w:jc w:val="both"/>
        <w:rPr>
          <w:bCs/>
          <w:color w:val="000000"/>
          <w:sz w:val="22"/>
          <w:lang w:val="kk-KZ"/>
        </w:rPr>
      </w:pPr>
      <w:r w:rsidRPr="008954E5">
        <w:rPr>
          <w:bCs/>
          <w:color w:val="000000"/>
          <w:sz w:val="22"/>
          <w:lang w:val="kk-KZ"/>
        </w:rPr>
        <w:t>2.5 Төлеу алдындағы қажетті құжаттар</w:t>
      </w:r>
    </w:p>
    <w:p w:rsidR="00EA7CE5" w:rsidRPr="008954E5" w:rsidRDefault="00EA7CE5" w:rsidP="00F24907">
      <w:pPr>
        <w:ind w:left="-426" w:firstLine="317"/>
        <w:jc w:val="both"/>
        <w:rPr>
          <w:bCs/>
          <w:color w:val="000000"/>
          <w:sz w:val="22"/>
          <w:lang w:val="kk-KZ"/>
        </w:rPr>
      </w:pPr>
      <w:r w:rsidRPr="008954E5">
        <w:rPr>
          <w:bCs/>
          <w:color w:val="000000"/>
          <w:sz w:val="22"/>
          <w:lang w:val="kk-KZ"/>
        </w:rPr>
        <w:t>1) қол қойылған Шарт; 2) жүкқұжат</w:t>
      </w:r>
    </w:p>
    <w:p w:rsidR="00EA7CE5" w:rsidRPr="008954E5" w:rsidRDefault="00EA7CE5" w:rsidP="00F24907">
      <w:pPr>
        <w:ind w:left="-426" w:firstLine="317"/>
        <w:jc w:val="both"/>
        <w:rPr>
          <w:bCs/>
          <w:color w:val="000000"/>
          <w:sz w:val="22"/>
          <w:lang w:val="kk-KZ"/>
        </w:rPr>
      </w:pPr>
      <w:r w:rsidRPr="008954E5">
        <w:rPr>
          <w:bCs/>
          <w:color w:val="000000"/>
          <w:sz w:val="22"/>
          <w:lang w:val="kk-KZ"/>
        </w:rPr>
        <w:t>3) Тауарларды қабылдап алу-беру актісі (актілері);</w:t>
      </w:r>
    </w:p>
    <w:p w:rsidR="00EA7CE5" w:rsidRPr="008954E5" w:rsidRDefault="00EA7CE5" w:rsidP="00F24907">
      <w:pPr>
        <w:ind w:left="-426" w:firstLine="317"/>
        <w:jc w:val="both"/>
        <w:rPr>
          <w:bCs/>
          <w:color w:val="000000"/>
          <w:sz w:val="22"/>
          <w:lang w:val="kk-KZ"/>
        </w:rPr>
      </w:pPr>
      <w:r w:rsidRPr="008954E5">
        <w:rPr>
          <w:bCs/>
          <w:color w:val="000000"/>
          <w:sz w:val="22"/>
          <w:lang w:val="kk-KZ"/>
        </w:rPr>
        <w:t>4) Қағидаларға 22-4-қосымшаға сәйкес нысан бойынша тауарлардағы жергілікті қамтудың үлесі бойынша есеп (шарттық міндеттемелер толық орындалғаннан кейін ұсынылады);</w:t>
      </w:r>
    </w:p>
    <w:p w:rsidR="00EA7CE5" w:rsidRPr="008954E5" w:rsidRDefault="00EA7CE5" w:rsidP="008057FF">
      <w:pPr>
        <w:ind w:left="-426" w:firstLine="317"/>
        <w:jc w:val="both"/>
        <w:rPr>
          <w:bCs/>
          <w:color w:val="000000"/>
          <w:sz w:val="22"/>
          <w:lang w:val="kk-KZ"/>
        </w:rPr>
      </w:pPr>
      <w:r w:rsidRPr="008954E5">
        <w:rPr>
          <w:bCs/>
          <w:color w:val="000000"/>
          <w:sz w:val="22"/>
          <w:lang w:val="kk-KZ"/>
        </w:rPr>
        <w:t>5) Өнім беруші Тапсырыс берушіге берген, жеткізілген тауарлардың сипаттамасымен, санын, бірлік бағасын және жалпы сомасын көрсете отырып, шот-фактура;</w:t>
      </w:r>
    </w:p>
    <w:p w:rsidR="00EA7CE5" w:rsidRPr="008954E5" w:rsidRDefault="00EA7CE5" w:rsidP="008057FF">
      <w:pPr>
        <w:ind w:left="-426" w:firstLine="317"/>
        <w:jc w:val="both"/>
        <w:rPr>
          <w:bCs/>
          <w:color w:val="000000"/>
          <w:sz w:val="22"/>
          <w:lang w:val="kk-KZ"/>
        </w:rPr>
      </w:pPr>
      <w:r w:rsidRPr="008954E5">
        <w:rPr>
          <w:bCs/>
          <w:color w:val="000000"/>
          <w:sz w:val="22"/>
          <w:lang w:val="kk-KZ"/>
        </w:rPr>
        <w:t>6)</w:t>
      </w:r>
      <w:r w:rsidRPr="008954E5">
        <w:rPr>
          <w:color w:val="000000"/>
          <w:sz w:val="22"/>
          <w:lang w:val="kk-KZ"/>
        </w:rPr>
        <w:t xml:space="preserve">Төлем тек қана тапсырмасырған және қабылданған Тауар үшін жүргізіледі. </w:t>
      </w:r>
    </w:p>
    <w:p w:rsidR="00EA7CE5" w:rsidRPr="008954E5" w:rsidRDefault="00EA7CE5" w:rsidP="008057FF">
      <w:pPr>
        <w:rPr>
          <w:color w:val="FF0000"/>
          <w:sz w:val="22"/>
          <w:lang w:val="kk-KZ"/>
        </w:rPr>
      </w:pPr>
      <w:r w:rsidRPr="008954E5">
        <w:rPr>
          <w:color w:val="000000"/>
          <w:sz w:val="22"/>
          <w:lang w:val="kk-KZ"/>
        </w:rPr>
        <w:t>Бұл ретте, Тапсырыс берушінің қалауы бойынша, ал негіздер 7.2., 7.3., 7.4., тармақтарына сәйкес осы төлемі Шарт сома шегеріле отырып, тұрақсыздық айыбын, айыппұл жүргізілуі мүмкін, Жеткізуші өзінің келісімін осы шартқа қол қою арқылы береді.</w:t>
      </w:r>
    </w:p>
    <w:p w:rsidR="00EA7CE5" w:rsidRPr="008954E5" w:rsidRDefault="00EA7CE5" w:rsidP="00F24907">
      <w:pPr>
        <w:ind w:left="-426" w:firstLine="317"/>
        <w:jc w:val="both"/>
        <w:rPr>
          <w:bCs/>
          <w:color w:val="000000"/>
          <w:sz w:val="22"/>
          <w:lang w:val="kk-KZ"/>
        </w:rPr>
      </w:pPr>
    </w:p>
    <w:p w:rsidR="00EA7CE5" w:rsidRPr="008954E5" w:rsidRDefault="00EA7CE5" w:rsidP="008954E5">
      <w:pPr>
        <w:ind w:left="-426" w:firstLine="317"/>
        <w:jc w:val="center"/>
        <w:rPr>
          <w:b/>
          <w:bCs/>
          <w:color w:val="000000"/>
          <w:sz w:val="22"/>
          <w:lang w:val="kk-KZ"/>
        </w:rPr>
      </w:pPr>
      <w:r w:rsidRPr="008954E5">
        <w:rPr>
          <w:b/>
          <w:bCs/>
          <w:color w:val="000000"/>
          <w:sz w:val="22"/>
          <w:lang w:val="kk-KZ"/>
        </w:rPr>
        <w:t>3 Тараптардың міндеттемелері</w:t>
      </w:r>
    </w:p>
    <w:p w:rsidR="00EA7CE5" w:rsidRPr="008954E5" w:rsidRDefault="00EA7CE5" w:rsidP="00F24907">
      <w:pPr>
        <w:ind w:left="-426" w:firstLine="317"/>
        <w:jc w:val="both"/>
        <w:rPr>
          <w:bCs/>
          <w:color w:val="000000"/>
          <w:sz w:val="22"/>
          <w:lang w:val="kk-KZ"/>
        </w:rPr>
      </w:pPr>
      <w:r w:rsidRPr="008954E5">
        <w:rPr>
          <w:bCs/>
          <w:color w:val="000000"/>
          <w:sz w:val="22"/>
          <w:lang w:val="kk-KZ"/>
        </w:rPr>
        <w:t>3.1 Өнім беруші мыналарға:</w:t>
      </w:r>
    </w:p>
    <w:p w:rsidR="00EA7CE5" w:rsidRPr="008954E5" w:rsidRDefault="00EA7CE5" w:rsidP="00F24907">
      <w:pPr>
        <w:ind w:left="-426" w:firstLine="317"/>
        <w:jc w:val="both"/>
        <w:rPr>
          <w:bCs/>
          <w:color w:val="000000"/>
          <w:sz w:val="22"/>
          <w:lang w:val="kk-KZ"/>
        </w:rPr>
      </w:pPr>
      <w:r w:rsidRPr="008954E5">
        <w:rPr>
          <w:bCs/>
          <w:color w:val="000000"/>
          <w:sz w:val="22"/>
          <w:lang w:val="kk-KZ"/>
        </w:rPr>
        <w:t>1) Шарт бойынша өзіне алған міндеттемелердің толық және тиесілі орындалуын қамтамасыз етуге;</w:t>
      </w:r>
    </w:p>
    <w:p w:rsidR="00EA7CE5" w:rsidRPr="008954E5" w:rsidRDefault="00EA7CE5" w:rsidP="00F24907">
      <w:pPr>
        <w:ind w:left="-426" w:firstLine="317"/>
        <w:jc w:val="both"/>
        <w:rPr>
          <w:bCs/>
          <w:color w:val="000000"/>
          <w:sz w:val="22"/>
          <w:lang w:val="kk-KZ"/>
        </w:rPr>
      </w:pPr>
      <w:r w:rsidRPr="008954E5">
        <w:rPr>
          <w:bCs/>
          <w:color w:val="000000"/>
          <w:sz w:val="22"/>
          <w:lang w:val="kk-KZ"/>
        </w:rPr>
        <w:t>2) Шарт бойынша өз міндеттемелерін орындау кезінде Шарттың ажырамас бөлігі болып табылатын осы Шартқа қосымшаларда көрсетілген талаптарға тауарлардың сәйкестігін қамтамасыз етуге;</w:t>
      </w:r>
    </w:p>
    <w:p w:rsidR="00EA7CE5" w:rsidRPr="008954E5" w:rsidRDefault="00EA7CE5" w:rsidP="00F24907">
      <w:pPr>
        <w:ind w:left="-426" w:firstLine="317"/>
        <w:jc w:val="both"/>
        <w:rPr>
          <w:bCs/>
          <w:color w:val="000000"/>
          <w:sz w:val="22"/>
          <w:lang w:val="kk-KZ"/>
        </w:rPr>
      </w:pPr>
      <w:r w:rsidRPr="008954E5">
        <w:rPr>
          <w:bCs/>
          <w:color w:val="000000"/>
          <w:sz w:val="22"/>
          <w:lang w:val="kk-KZ"/>
        </w:rPr>
        <w:t>3) Тауарларды түпкілікті арналған пунктіне тасымалдау кезінде олардың бұзылудан немесе бүлінуден сақтай алатын орауышын қамтамасыз етуді. Орауыш қандай да бір шектеусіз қарқынды жүктеу-тасымалдау өңдеуі мен экстремалды температуралардың әсерлерге, тасымалдау кезінде тұздар мен жауын-шашынға, сондай-ақ ашық түрде сақтауға төзе алатын болуы қажет. Оралған жәшіктер габариттері мен олардың салмақтарын айқындау кезінде, Тауарлар тасымалының барлық пункттерінде жеткізудің соңғы пунктінің алыстылығын және қуатты жүккөтергіш құралдарының бар болуын ескеру қажет;</w:t>
      </w:r>
    </w:p>
    <w:p w:rsidR="00EA7CE5" w:rsidRPr="008954E5" w:rsidRDefault="00EA7CE5" w:rsidP="00F24907">
      <w:pPr>
        <w:ind w:left="-426" w:firstLine="317"/>
        <w:jc w:val="both"/>
        <w:rPr>
          <w:bCs/>
          <w:color w:val="000000"/>
          <w:sz w:val="22"/>
          <w:lang w:val="kk-KZ"/>
        </w:rPr>
      </w:pPr>
      <w:r w:rsidRPr="008954E5">
        <w:rPr>
          <w:bCs/>
          <w:color w:val="000000"/>
          <w:sz w:val="22"/>
          <w:lang w:val="kk-KZ"/>
        </w:rPr>
        <w:t>4) Тапсырыс берушінің алдын ала жазбаша келісімінсіз Тапсырыс беруші немесе Шарттың жағдайларын орындау үшін Өнім беруші тартқан персоналдан басқа оның атынан басқа тұлғалар ұсынған техникалық құжаттаманың мазмұнын ашпауға міндеттенеді. Көрсетілген ақпарат бұл персоналға құпия түрде және міндеттемелерді орындауға қажетті шамада ұсынылуы тиіс;</w:t>
      </w:r>
    </w:p>
    <w:p w:rsidR="00EA7CE5" w:rsidRPr="008954E5" w:rsidRDefault="00EA7CE5" w:rsidP="00F24907">
      <w:pPr>
        <w:ind w:left="-426" w:firstLine="317"/>
        <w:jc w:val="both"/>
        <w:rPr>
          <w:bCs/>
          <w:color w:val="000000"/>
          <w:sz w:val="22"/>
          <w:lang w:val="kk-KZ"/>
        </w:rPr>
      </w:pPr>
      <w:r w:rsidRPr="008954E5">
        <w:rPr>
          <w:bCs/>
          <w:color w:val="000000"/>
          <w:sz w:val="22"/>
          <w:lang w:val="kk-KZ"/>
        </w:rPr>
        <w:t>5) Тапсырыс берушінің алдын ала жазбаша келісімінсіз жоғарыда көрсетілген құжаттарды және ақпаратты Шартты жүзеге асыру мақсатынан басқа мақсатта пайдаланбауға;</w:t>
      </w:r>
    </w:p>
    <w:p w:rsidR="00EA7CE5" w:rsidRPr="008954E5" w:rsidRDefault="00EA7CE5" w:rsidP="00F24907">
      <w:pPr>
        <w:ind w:left="-426" w:firstLine="317"/>
        <w:jc w:val="both"/>
        <w:rPr>
          <w:bCs/>
          <w:color w:val="000000"/>
          <w:sz w:val="22"/>
          <w:lang w:val="kk-KZ"/>
        </w:rPr>
      </w:pPr>
      <w:r w:rsidRPr="008954E5">
        <w:rPr>
          <w:bCs/>
          <w:color w:val="000000"/>
          <w:sz w:val="22"/>
          <w:lang w:val="kk-KZ"/>
        </w:rPr>
        <w:t>6) Тапсырыс берушінің бірінші талабы бойынша Шарт бойынша міндеттемелердің орындалу барысы туралы ақпарат ұсынуға;</w:t>
      </w:r>
    </w:p>
    <w:p w:rsidR="00EA7CE5" w:rsidRPr="008954E5" w:rsidRDefault="00EA7CE5" w:rsidP="00F24907">
      <w:pPr>
        <w:ind w:left="-426" w:firstLine="317"/>
        <w:jc w:val="both"/>
        <w:rPr>
          <w:bCs/>
          <w:color w:val="000000"/>
          <w:sz w:val="22"/>
          <w:lang w:val="kk-KZ"/>
        </w:rPr>
      </w:pPr>
      <w:r w:rsidRPr="008954E5">
        <w:rPr>
          <w:bCs/>
          <w:color w:val="000000"/>
          <w:sz w:val="22"/>
          <w:lang w:val="kk-KZ"/>
        </w:rPr>
        <w:t>7) Өнім берушінің Шарттың талаптарын тиісінше орындамауынан және/немесе өзге де заңсыз іс-әрекеттермен туындаған келтірілген залалдарды Тапсырыс берушіге толық көлемде өтеуге міндеттенеді.</w:t>
      </w:r>
    </w:p>
    <w:p w:rsidR="00EA7CE5" w:rsidRPr="008954E5" w:rsidRDefault="00EA7CE5" w:rsidP="00F24907">
      <w:pPr>
        <w:ind w:left="-426" w:firstLine="317"/>
        <w:jc w:val="both"/>
        <w:rPr>
          <w:bCs/>
          <w:color w:val="000000"/>
          <w:sz w:val="22"/>
          <w:lang w:val="kk-KZ"/>
        </w:rPr>
      </w:pPr>
      <w:r w:rsidRPr="008954E5">
        <w:rPr>
          <w:bCs/>
          <w:color w:val="000000"/>
          <w:sz w:val="22"/>
          <w:lang w:val="kk-KZ"/>
        </w:rPr>
        <w:t>8) электрондық-цифрлық қолтаңбамен бекітілген тауарларды қабылдау-беру актісін ресімдеуге және Тапсырыс берушіге веб-портал арқылы жіберуге</w:t>
      </w:r>
    </w:p>
    <w:p w:rsidR="00EA7CE5" w:rsidRPr="008954E5" w:rsidRDefault="00EA7CE5" w:rsidP="00F24907">
      <w:pPr>
        <w:ind w:left="-426" w:firstLine="317"/>
        <w:jc w:val="both"/>
        <w:rPr>
          <w:bCs/>
          <w:color w:val="000000"/>
          <w:sz w:val="22"/>
          <w:lang w:val="kk-KZ"/>
        </w:rPr>
      </w:pPr>
      <w:r w:rsidRPr="008954E5">
        <w:rPr>
          <w:bCs/>
          <w:color w:val="000000"/>
          <w:sz w:val="22"/>
          <w:lang w:val="kk-KZ"/>
        </w:rPr>
        <w:t xml:space="preserve">9) </w:t>
      </w:r>
      <w:r w:rsidRPr="00FD7967">
        <w:rPr>
          <w:bCs/>
          <w:sz w:val="22"/>
          <w:lang w:val="kk-KZ"/>
        </w:rPr>
        <w:t xml:space="preserve">Конкурс қорытындылары туралы хаттама ресми жарияланған күннен бастап он күнтізбелік күн ішінде шарттың орындалуын қамтамасыз етуді шарттың жалпы сомасының үш пайызы мөлшерінде </w:t>
      </w:r>
      <w:r>
        <w:rPr>
          <w:bCs/>
          <w:color w:val="FF0000"/>
          <w:sz w:val="22"/>
          <w:lang w:val="kk-KZ"/>
        </w:rPr>
        <w:t>6 218,81</w:t>
      </w:r>
      <w:r w:rsidRPr="00FD7967">
        <w:rPr>
          <w:bCs/>
          <w:color w:val="FF0000"/>
          <w:sz w:val="22"/>
          <w:lang w:val="kk-KZ"/>
        </w:rPr>
        <w:t xml:space="preserve"> (</w:t>
      </w:r>
      <w:r>
        <w:rPr>
          <w:bCs/>
          <w:color w:val="FF0000"/>
          <w:sz w:val="22"/>
          <w:lang w:val="kk-KZ"/>
        </w:rPr>
        <w:t>Алты мың екі жүз оң сегіз</w:t>
      </w:r>
      <w:r w:rsidRPr="00FD7967">
        <w:rPr>
          <w:bCs/>
          <w:color w:val="FF0000"/>
          <w:sz w:val="22"/>
          <w:lang w:val="kk-KZ"/>
        </w:rPr>
        <w:t xml:space="preserve"> теңге)</w:t>
      </w:r>
      <w:r w:rsidRPr="00FD7967">
        <w:rPr>
          <w:bCs/>
          <w:sz w:val="22"/>
          <w:lang w:val="kk-KZ"/>
        </w:rPr>
        <w:t xml:space="preserve"> </w:t>
      </w:r>
      <w:r>
        <w:rPr>
          <w:bCs/>
          <w:sz w:val="22"/>
          <w:lang w:val="kk-KZ"/>
        </w:rPr>
        <w:t>81</w:t>
      </w:r>
      <w:r w:rsidRPr="00FD7967">
        <w:rPr>
          <w:bCs/>
          <w:sz w:val="22"/>
          <w:lang w:val="kk-KZ"/>
        </w:rPr>
        <w:t xml:space="preserve"> тиын  мөлшерде: - № ЖСК KZ830705022533260001 "ҚР Қаржы министрлігінің Қазынашылық комитеті" КММ, БСК KKMFKZ2A, КБЕ 12 банктік шотына кепілдік берілген ақшалай жарна түрінде енгізеді.</w:t>
      </w:r>
    </w:p>
    <w:p w:rsidR="00EA7CE5" w:rsidRPr="008954E5" w:rsidRDefault="00EA7CE5" w:rsidP="00F24907">
      <w:pPr>
        <w:ind w:left="-426" w:firstLine="317"/>
        <w:jc w:val="both"/>
        <w:rPr>
          <w:bCs/>
          <w:color w:val="000000"/>
          <w:sz w:val="22"/>
          <w:lang w:val="kk-KZ"/>
        </w:rPr>
      </w:pPr>
      <w:r w:rsidRPr="008954E5">
        <w:rPr>
          <w:bCs/>
          <w:color w:val="000000"/>
          <w:sz w:val="22"/>
          <w:lang w:val="kk-KZ"/>
        </w:rPr>
        <w:t>3.2 Өнім беруші:</w:t>
      </w:r>
    </w:p>
    <w:p w:rsidR="00EA7CE5" w:rsidRPr="008954E5" w:rsidRDefault="00EA7CE5" w:rsidP="00F24907">
      <w:pPr>
        <w:ind w:left="-426" w:firstLine="317"/>
        <w:jc w:val="both"/>
        <w:rPr>
          <w:bCs/>
          <w:color w:val="000000"/>
          <w:sz w:val="22"/>
          <w:lang w:val="kk-KZ"/>
        </w:rPr>
      </w:pPr>
      <w:r w:rsidRPr="008954E5">
        <w:rPr>
          <w:bCs/>
          <w:color w:val="000000"/>
          <w:sz w:val="22"/>
          <w:lang w:val="kk-KZ"/>
        </w:rPr>
        <w:t>1) Тапсырыс берушіден Шарт бойынша жеткізілген Тауарларға төлем талап етуге;</w:t>
      </w:r>
    </w:p>
    <w:p w:rsidR="00EA7CE5" w:rsidRPr="008954E5" w:rsidRDefault="00EA7CE5" w:rsidP="00F24907">
      <w:pPr>
        <w:ind w:left="-426" w:firstLine="317"/>
        <w:jc w:val="both"/>
        <w:rPr>
          <w:bCs/>
          <w:color w:val="000000"/>
          <w:sz w:val="22"/>
          <w:lang w:val="kk-KZ"/>
        </w:rPr>
      </w:pPr>
      <w:r w:rsidRPr="008954E5">
        <w:rPr>
          <w:bCs/>
          <w:color w:val="000000"/>
          <w:sz w:val="22"/>
          <w:lang w:val="kk-KZ"/>
        </w:rPr>
        <w:t>2) Тапсырыс берушімен алдын ала орындау мерзімін келісе отырып, Шартқа № 1 қосымшада көрсетілген Тауарды мерзімінен бұрын жеткізуге құқылы.</w:t>
      </w:r>
    </w:p>
    <w:p w:rsidR="00EA7CE5" w:rsidRPr="008954E5" w:rsidRDefault="00EA7CE5" w:rsidP="00F24907">
      <w:pPr>
        <w:ind w:left="-426" w:firstLine="317"/>
        <w:jc w:val="both"/>
        <w:rPr>
          <w:bCs/>
          <w:color w:val="000000"/>
          <w:sz w:val="22"/>
          <w:lang w:val="kk-KZ"/>
        </w:rPr>
      </w:pPr>
      <w:r w:rsidRPr="008954E5">
        <w:rPr>
          <w:bCs/>
          <w:color w:val="000000"/>
          <w:sz w:val="22"/>
          <w:lang w:val="kk-KZ"/>
        </w:rPr>
        <w:t>3.3 Тапсырыс беруші:</w:t>
      </w:r>
    </w:p>
    <w:p w:rsidR="00EA7CE5" w:rsidRPr="008954E5" w:rsidRDefault="00EA7CE5" w:rsidP="00F24907">
      <w:pPr>
        <w:ind w:left="-426" w:firstLine="317"/>
        <w:jc w:val="both"/>
        <w:rPr>
          <w:bCs/>
          <w:color w:val="000000"/>
          <w:sz w:val="22"/>
          <w:lang w:val="kk-KZ"/>
        </w:rPr>
      </w:pPr>
      <w:r w:rsidRPr="008954E5">
        <w:rPr>
          <w:bCs/>
          <w:color w:val="000000"/>
          <w:sz w:val="22"/>
          <w:lang w:val="kk-KZ"/>
        </w:rPr>
        <w:t>1) Тауар жеткізу үшін Өнім берушінің мамандарының қол жеткізуін қамтамасыз етуге;</w:t>
      </w:r>
    </w:p>
    <w:p w:rsidR="00EA7CE5" w:rsidRPr="008954E5" w:rsidRDefault="00EA7CE5" w:rsidP="00F24907">
      <w:pPr>
        <w:ind w:left="-426" w:firstLine="317"/>
        <w:jc w:val="both"/>
        <w:rPr>
          <w:bCs/>
          <w:color w:val="000000"/>
          <w:sz w:val="22"/>
          <w:lang w:val="kk-KZ"/>
        </w:rPr>
      </w:pPr>
      <w:r w:rsidRPr="008954E5">
        <w:rPr>
          <w:bCs/>
          <w:color w:val="000000"/>
          <w:sz w:val="22"/>
          <w:lang w:val="kk-KZ"/>
        </w:rPr>
        <w:t>2) Тауардың сәйкессіздіктері мен кемшіліктері анықталған кезде тез арада Өнім берушіні жазбаша хабарландыруға;</w:t>
      </w:r>
    </w:p>
    <w:p w:rsidR="00EA7CE5" w:rsidRPr="008954E5" w:rsidRDefault="00EA7CE5" w:rsidP="00F24907">
      <w:pPr>
        <w:ind w:left="-426" w:firstLine="317"/>
        <w:jc w:val="both"/>
        <w:rPr>
          <w:bCs/>
          <w:color w:val="000000"/>
          <w:sz w:val="22"/>
          <w:lang w:val="kk-KZ"/>
        </w:rPr>
      </w:pPr>
      <w:r w:rsidRPr="008954E5">
        <w:rPr>
          <w:bCs/>
          <w:color w:val="000000"/>
          <w:sz w:val="22"/>
          <w:lang w:val="kk-KZ"/>
        </w:rPr>
        <w:t>3) Тауарды қабылдап алу кезінде веб-портал арқылы Тауарды қабылдап алу-беру актісін бекітуге не Мемлекеттiк сатып алуды жүзеге асыру қағидаларының 426-тармағында белгіленген мерзімде оны қабылдамаудың дәлелді негіздемелерін көрсете отырып қабылдаудан бас тартуға;</w:t>
      </w:r>
    </w:p>
    <w:p w:rsidR="00EA7CE5" w:rsidRPr="008954E5" w:rsidRDefault="00EA7CE5" w:rsidP="00F24907">
      <w:pPr>
        <w:ind w:left="-426" w:firstLine="317"/>
        <w:jc w:val="both"/>
        <w:rPr>
          <w:bCs/>
          <w:color w:val="000000"/>
          <w:sz w:val="22"/>
          <w:lang w:val="kk-KZ"/>
        </w:rPr>
      </w:pPr>
      <w:r w:rsidRPr="008954E5">
        <w:rPr>
          <w:bCs/>
          <w:color w:val="000000"/>
          <w:sz w:val="22"/>
          <w:lang w:val="kk-KZ"/>
        </w:rPr>
        <w:t>4) тауарды (тауарларды) қабылдау-беру актісі бекітілгеннен кейін Электрондық нысанда жазып берілетін шот-фактуралардың құжат айналымының қағидаларына сәйкес электрондық шот-фактуралар ақпараттық жүйесі арқылы электрондық нысанда Өнім беруші жазып берген шот-фактураны қабылдауға;</w:t>
      </w:r>
    </w:p>
    <w:p w:rsidR="00EA7CE5" w:rsidRPr="008954E5" w:rsidRDefault="00EA7CE5" w:rsidP="00F24907">
      <w:pPr>
        <w:ind w:left="-426" w:firstLine="317"/>
        <w:jc w:val="both"/>
        <w:rPr>
          <w:bCs/>
          <w:color w:val="000000"/>
          <w:sz w:val="22"/>
          <w:lang w:val="kk-KZ"/>
        </w:rPr>
      </w:pPr>
      <w:r w:rsidRPr="008954E5">
        <w:rPr>
          <w:bCs/>
          <w:color w:val="000000"/>
          <w:sz w:val="22"/>
          <w:lang w:val="kk-KZ"/>
        </w:rPr>
        <w:t>5) осы Шартта белгіленген тәртіпте және мерзімдерде төлем жүргізуге міндеттенеді.</w:t>
      </w:r>
    </w:p>
    <w:p w:rsidR="00EA7CE5" w:rsidRPr="008954E5" w:rsidRDefault="00EA7CE5" w:rsidP="00F24907">
      <w:pPr>
        <w:ind w:left="-426" w:firstLine="317"/>
        <w:jc w:val="both"/>
        <w:rPr>
          <w:bCs/>
          <w:color w:val="000000"/>
          <w:sz w:val="22"/>
          <w:lang w:val="kk-KZ"/>
        </w:rPr>
      </w:pPr>
      <w:r w:rsidRPr="008954E5">
        <w:rPr>
          <w:bCs/>
          <w:color w:val="000000"/>
          <w:sz w:val="22"/>
          <w:lang w:val="kk-KZ"/>
        </w:rPr>
        <w:t>3.4 Тапсырыс беруші:</w:t>
      </w:r>
    </w:p>
    <w:p w:rsidR="00EA7CE5" w:rsidRPr="008954E5" w:rsidRDefault="00EA7CE5" w:rsidP="00F24907">
      <w:pPr>
        <w:ind w:left="-426" w:firstLine="317"/>
        <w:jc w:val="both"/>
        <w:rPr>
          <w:bCs/>
          <w:color w:val="000000"/>
          <w:sz w:val="22"/>
          <w:lang w:val="kk-KZ"/>
        </w:rPr>
      </w:pPr>
      <w:r w:rsidRPr="008954E5">
        <w:rPr>
          <w:bCs/>
          <w:color w:val="000000"/>
          <w:sz w:val="22"/>
          <w:lang w:val="kk-KZ"/>
        </w:rPr>
        <w:t>1) жеткізілген Тауарлардың сапасын тексеруге;</w:t>
      </w:r>
    </w:p>
    <w:p w:rsidR="00EA7CE5" w:rsidRPr="008954E5" w:rsidRDefault="00EA7CE5" w:rsidP="00F24907">
      <w:pPr>
        <w:ind w:left="-426" w:firstLine="317"/>
        <w:jc w:val="both"/>
        <w:rPr>
          <w:bCs/>
          <w:color w:val="000000"/>
          <w:sz w:val="22"/>
          <w:lang w:val="kk-KZ"/>
        </w:rPr>
      </w:pPr>
      <w:r w:rsidRPr="008954E5">
        <w:rPr>
          <w:bCs/>
          <w:color w:val="000000"/>
          <w:sz w:val="22"/>
          <w:lang w:val="kk-KZ"/>
        </w:rPr>
        <w:t>2) Тауар мерзімінен бұрын жеткізілген жағдайда Тапсырыс беруші Тауарды мерзімінен бұрын қабылдауға және ол үшін Шарт талаптарына сәйкес ақы төлеуге құқылы. Тауарды мерзімінен бұрын жеткізуден бас тартуға оны қабылдау мүмкін болмаған жағдайларда жол беріледі.</w:t>
      </w:r>
    </w:p>
    <w:p w:rsidR="00EA7CE5" w:rsidRPr="008954E5" w:rsidRDefault="00EA7CE5" w:rsidP="008954E5">
      <w:pPr>
        <w:ind w:left="-426" w:firstLine="317"/>
        <w:jc w:val="center"/>
        <w:rPr>
          <w:b/>
          <w:bCs/>
          <w:color w:val="000000"/>
          <w:sz w:val="22"/>
          <w:lang w:val="kk-KZ"/>
        </w:rPr>
      </w:pPr>
      <w:r w:rsidRPr="008954E5">
        <w:rPr>
          <w:b/>
          <w:bCs/>
          <w:color w:val="000000"/>
          <w:sz w:val="22"/>
          <w:lang w:val="kk-KZ"/>
        </w:rPr>
        <w:t>4 Тауарлардың техникалық ерекшелікке сәйкестігін тексеру</w:t>
      </w:r>
    </w:p>
    <w:p w:rsidR="00EA7CE5" w:rsidRPr="008954E5" w:rsidRDefault="00EA7CE5" w:rsidP="00F24907">
      <w:pPr>
        <w:ind w:left="-426" w:firstLine="317"/>
        <w:jc w:val="both"/>
        <w:rPr>
          <w:bCs/>
          <w:color w:val="000000"/>
          <w:sz w:val="22"/>
          <w:lang w:val="kk-KZ"/>
        </w:rPr>
      </w:pPr>
      <w:r w:rsidRPr="008954E5">
        <w:rPr>
          <w:bCs/>
          <w:color w:val="000000"/>
          <w:sz w:val="22"/>
          <w:lang w:val="kk-KZ"/>
        </w:rPr>
        <w:t>4.1 Тапсырыс беруші немесе оның өкілдері жеткізілген Тауарлардың техникалық ерекшелікте (Шартқа 2-қосымша) көрсетілген талаптарға сәйкестігі тұрғысынан бақылау мен тексеру жүргізе алады. Бұл ретте осы тексерістер бойынша барлық шығыстарды Өнім беруші көтереді. Тапсырыс беруші Өнім берушіні осы мақсаттар үшін белгіленген өз өкілдері туралы жазбаша түрде уақтылы хабарлауы тиіс.</w:t>
      </w:r>
    </w:p>
    <w:p w:rsidR="00EA7CE5" w:rsidRPr="008954E5" w:rsidRDefault="00EA7CE5" w:rsidP="00F24907">
      <w:pPr>
        <w:ind w:left="-426" w:firstLine="317"/>
        <w:jc w:val="both"/>
        <w:rPr>
          <w:bCs/>
          <w:color w:val="000000"/>
          <w:sz w:val="22"/>
          <w:lang w:val="kk-KZ"/>
        </w:rPr>
      </w:pPr>
      <w:r w:rsidRPr="008954E5">
        <w:rPr>
          <w:bCs/>
          <w:color w:val="000000"/>
          <w:sz w:val="22"/>
          <w:lang w:val="kk-KZ"/>
        </w:rPr>
        <w:t>4.2 Осы Шарт шеңберінде жеткізілген Тауарлар техникалық ерекшелікте көрсетілген стандарттарға сәйкес немесе олардан жоғары болуы тиіс.</w:t>
      </w:r>
    </w:p>
    <w:p w:rsidR="00EA7CE5" w:rsidRPr="008954E5" w:rsidRDefault="00EA7CE5" w:rsidP="00F24907">
      <w:pPr>
        <w:ind w:left="-426" w:firstLine="317"/>
        <w:jc w:val="both"/>
        <w:rPr>
          <w:bCs/>
          <w:color w:val="000000"/>
          <w:sz w:val="22"/>
          <w:lang w:val="kk-KZ"/>
        </w:rPr>
      </w:pPr>
      <w:r w:rsidRPr="008954E5">
        <w:rPr>
          <w:bCs/>
          <w:color w:val="000000"/>
          <w:sz w:val="22"/>
          <w:lang w:val="kk-KZ"/>
        </w:rPr>
        <w:t>4.3 Егер тексеру кезінде жеткізілген Тауарлардың нәтижелері техникалық ерекшеліктің (Шартқа 2-қосымша) талаптарына сәйкес келмейді деп танылса, Өнім беруші, Тапсырыс беруші тарапынан ешқандай қосымша шығынсыз, техникалық ерекшелік талаптарына сәйкессіздіктерді жою бойынша шараларды тексеру сәтінен бастап 3 жұмыс күні ішінде қолданады.</w:t>
      </w:r>
    </w:p>
    <w:p w:rsidR="00EA7CE5" w:rsidRPr="008954E5" w:rsidRDefault="00EA7CE5" w:rsidP="00F24907">
      <w:pPr>
        <w:ind w:left="-426" w:firstLine="317"/>
        <w:jc w:val="both"/>
        <w:rPr>
          <w:bCs/>
          <w:color w:val="000000"/>
          <w:sz w:val="22"/>
          <w:lang w:val="kk-KZ"/>
        </w:rPr>
      </w:pPr>
      <w:r w:rsidRPr="008954E5">
        <w:rPr>
          <w:bCs/>
          <w:color w:val="000000"/>
          <w:sz w:val="22"/>
          <w:lang w:val="kk-KZ"/>
        </w:rPr>
        <w:t>4.4 Тауарлардың техникалық ерекшелікке сәйкестілігін тексеру Өнім беруші немесе қосалқы мердігер(лер) аумағында, жеткізу орнында және (немесе) Тауарлардың түпкілікті мақсат пунктіне жүргізілуі мүмкін. Егер олар Өнім беруші немесе оның қосалқы мердігері(лері) аумағында жүргізілетін болса, Тапсырыс беруші инспекторларына, Тапсырыс беруші тарапынан ешқандай қосымша шығынсыз, сызбалар мен өндірістік ақпараттарға рұқсатты қоса алғанда, барлық қажетті құралдар мен көмек ұсынылатын болады.</w:t>
      </w:r>
    </w:p>
    <w:p w:rsidR="00EA7CE5" w:rsidRPr="008954E5" w:rsidRDefault="00EA7CE5" w:rsidP="00F24907">
      <w:pPr>
        <w:ind w:left="-426" w:firstLine="317"/>
        <w:jc w:val="both"/>
        <w:rPr>
          <w:bCs/>
          <w:color w:val="000000"/>
          <w:sz w:val="22"/>
          <w:lang w:val="kk-KZ"/>
        </w:rPr>
      </w:pPr>
      <w:r w:rsidRPr="008954E5">
        <w:rPr>
          <w:bCs/>
          <w:color w:val="000000"/>
          <w:sz w:val="22"/>
          <w:lang w:val="kk-KZ"/>
        </w:rPr>
        <w:t>4.5 Жоғарыда көрсетілген тармақтың ешқайсысы Өнім берушіні Шарт бойынша басқа міндеттемелерден босатпайды.</w:t>
      </w:r>
    </w:p>
    <w:p w:rsidR="00EA7CE5" w:rsidRPr="008954E5" w:rsidRDefault="00EA7CE5" w:rsidP="008954E5">
      <w:pPr>
        <w:ind w:left="-426" w:firstLine="317"/>
        <w:jc w:val="center"/>
        <w:rPr>
          <w:b/>
          <w:bCs/>
          <w:color w:val="000000"/>
          <w:sz w:val="22"/>
          <w:lang w:val="kk-KZ"/>
        </w:rPr>
      </w:pPr>
      <w:r w:rsidRPr="008954E5">
        <w:rPr>
          <w:b/>
          <w:bCs/>
          <w:color w:val="000000"/>
          <w:sz w:val="22"/>
          <w:lang w:val="kk-KZ"/>
        </w:rPr>
        <w:t>5 Тауарларды жеткізу және құжаттама</w:t>
      </w:r>
    </w:p>
    <w:p w:rsidR="00EA7CE5" w:rsidRPr="008954E5" w:rsidRDefault="00EA7CE5" w:rsidP="00F24907">
      <w:pPr>
        <w:ind w:left="-426" w:firstLine="317"/>
        <w:jc w:val="both"/>
        <w:rPr>
          <w:bCs/>
          <w:color w:val="000000"/>
          <w:sz w:val="22"/>
          <w:lang w:val="kk-KZ"/>
        </w:rPr>
      </w:pPr>
      <w:r w:rsidRPr="008954E5">
        <w:rPr>
          <w:bCs/>
          <w:color w:val="000000"/>
          <w:sz w:val="22"/>
          <w:lang w:val="kk-KZ"/>
        </w:rPr>
        <w:t>5.1 Өнім беруші Тауар арналған пунктте Тапсырыс берушінің өкіліне мынадай құжаттарды ұсынуға міндетті:1) жүкқұжат түпнұсқасы 2;</w:t>
      </w:r>
    </w:p>
    <w:p w:rsidR="00EA7CE5" w:rsidRPr="008954E5" w:rsidRDefault="00EA7CE5" w:rsidP="00F24907">
      <w:pPr>
        <w:ind w:left="-426" w:firstLine="317"/>
        <w:jc w:val="both"/>
        <w:rPr>
          <w:bCs/>
          <w:color w:val="000000"/>
          <w:sz w:val="22"/>
          <w:lang w:val="kk-KZ"/>
        </w:rPr>
      </w:pPr>
      <w:r w:rsidRPr="008954E5">
        <w:rPr>
          <w:bCs/>
          <w:color w:val="000000"/>
          <w:sz w:val="22"/>
          <w:lang w:val="kk-KZ"/>
        </w:rPr>
        <w:t>2) ақпарат Тауардың өзінде және/немесе орамасында көрсетілген не Тауар сапасы дайындаушы кәсіпорынның мөртаңбасымен немесе белгілерді таратып жаза отырып, басқа белгімен Тауардың өзінде және/немесе оның орамасында расталған жағдайларды қоспағанда, Тауардың жиынтығы, оның техникалық сипаттамасы, пайдалану қағидалары, кепілдігі туралы мәліметтерді және Тауардың сапасын және оның Қазақстан Республикасында танылған нормативтік-техникалық құжаттарға сәйкестігін айқындау үшін қажетті басқа да мәліметтерді қамтитын дайындаушы зауыт (жөнелтуші) берген зауыттың сапа сертификатының және/немесе Тауардың техникалық паспортының түпнұсқалары немесе нотариалды куәландырылған көшірмелері</w:t>
      </w:r>
    </w:p>
    <w:p w:rsidR="00EA7CE5" w:rsidRPr="008954E5" w:rsidRDefault="00EA7CE5" w:rsidP="00F24907">
      <w:pPr>
        <w:ind w:left="-426" w:firstLine="317"/>
        <w:jc w:val="both"/>
        <w:rPr>
          <w:bCs/>
          <w:color w:val="000000"/>
          <w:sz w:val="22"/>
          <w:lang w:val="kk-KZ"/>
        </w:rPr>
      </w:pPr>
      <w:r w:rsidRPr="008954E5">
        <w:rPr>
          <w:bCs/>
          <w:color w:val="000000"/>
          <w:sz w:val="22"/>
          <w:lang w:val="kk-KZ"/>
        </w:rPr>
        <w:t>3) сәйкестігін міндетті түрде растауға жатпайтын Тауарларды қоспағанда, өнім беруші растаған Тауардың сәйкестігін бағалау туралы құжаттың (сәйкестік сертификаты / сәйкестігі туралы декларация / мемлекеттік тіркеу туралы куәлік) көшірмесі</w:t>
      </w:r>
    </w:p>
    <w:p w:rsidR="00EA7CE5" w:rsidRPr="008954E5" w:rsidRDefault="00EA7CE5" w:rsidP="00F24907">
      <w:pPr>
        <w:ind w:left="-426" w:firstLine="317"/>
        <w:jc w:val="both"/>
        <w:rPr>
          <w:bCs/>
          <w:color w:val="000000"/>
          <w:sz w:val="22"/>
          <w:lang w:val="kk-KZ"/>
        </w:rPr>
      </w:pPr>
      <w:r w:rsidRPr="008954E5">
        <w:rPr>
          <w:bCs/>
          <w:color w:val="000000"/>
          <w:sz w:val="22"/>
          <w:lang w:val="kk-KZ"/>
        </w:rPr>
        <w:t>4) Дайындаушының немесе Жеткізушінің (қажет болған кезде) кепілдік (міндеттеме) сертификаты</w:t>
      </w:r>
    </w:p>
    <w:p w:rsidR="00EA7CE5" w:rsidRPr="008954E5" w:rsidRDefault="00EA7CE5" w:rsidP="00F24907">
      <w:pPr>
        <w:ind w:left="-426" w:firstLine="317"/>
        <w:jc w:val="both"/>
        <w:rPr>
          <w:bCs/>
          <w:color w:val="000000"/>
          <w:sz w:val="22"/>
          <w:lang w:val="kk-KZ"/>
        </w:rPr>
      </w:pPr>
      <w:r w:rsidRPr="008954E5">
        <w:rPr>
          <w:bCs/>
          <w:color w:val="000000"/>
          <w:sz w:val="22"/>
          <w:lang w:val="kk-KZ"/>
        </w:rPr>
        <w:t>5.2 емесе бүлінуі тәуекелін қоса алғанда, онымен байланысты барлық тәуекелдер Тараптар Тауарды қабылдап алу-беру актісіне қол қойған сәттен бастап Тапсырыс берушіге ауысады. Осы сәттен бастап 14 (он төрт) күнтізбелік күн ішінде Өнім беруші Тапсырыс берушіден Тауарды қабылдау кезінде анықтау мүмкін болмаған Тауардың ақаулықтарына байланысты кінараттарды қабылдайды.</w:t>
      </w:r>
    </w:p>
    <w:p w:rsidR="00EA7CE5" w:rsidRPr="008954E5" w:rsidRDefault="00EA7CE5" w:rsidP="00F24907">
      <w:pPr>
        <w:ind w:left="-426" w:firstLine="317"/>
        <w:jc w:val="both"/>
        <w:rPr>
          <w:bCs/>
          <w:color w:val="000000"/>
          <w:sz w:val="22"/>
          <w:lang w:val="kk-KZ"/>
        </w:rPr>
      </w:pPr>
      <w:r w:rsidRPr="008954E5">
        <w:rPr>
          <w:bCs/>
          <w:color w:val="000000"/>
          <w:sz w:val="22"/>
          <w:lang w:val="kk-KZ"/>
        </w:rPr>
        <w:t>5.3 Жеткізу Өнім беруші Тапсырыс берушіге Тауарды техникалық ерекшелікте көрсетілген талаптарға дәл сәйкестікте толық беру шартында жасалды деп есептеледі.</w:t>
      </w:r>
    </w:p>
    <w:p w:rsidR="00EA7CE5" w:rsidRPr="008954E5" w:rsidRDefault="00EA7CE5" w:rsidP="008057FF">
      <w:pPr>
        <w:ind w:left="-426" w:firstLine="317"/>
        <w:jc w:val="both"/>
        <w:rPr>
          <w:bCs/>
          <w:color w:val="000000"/>
          <w:sz w:val="22"/>
          <w:lang w:val="kk-KZ"/>
        </w:rPr>
      </w:pPr>
      <w:r w:rsidRPr="008954E5">
        <w:rPr>
          <w:bCs/>
          <w:color w:val="000000"/>
          <w:sz w:val="22"/>
          <w:lang w:val="kk-KZ"/>
        </w:rPr>
        <w:t xml:space="preserve">5.4 Өнім беруші Тапсырыс берушіге тауарды 1 күн ішінде жеткізу керек, Шартта көрсетілген мекен-жайға. Өнім берушінің веб-портал арқылы тапсырыс берушіге тауарды қабылдап алу-беру актісін жіберген күні есептеледі.                                                                                                                                                                                              </w:t>
      </w:r>
      <w:r w:rsidRPr="008954E5">
        <w:rPr>
          <w:bCs/>
          <w:sz w:val="22"/>
          <w:lang w:val="kk-KZ"/>
        </w:rPr>
        <w:t xml:space="preserve">5. </w:t>
      </w:r>
      <w:r w:rsidRPr="008954E5">
        <w:rPr>
          <w:bCs/>
          <w:color w:val="000000"/>
          <w:sz w:val="22"/>
          <w:lang w:val="kk-KZ"/>
        </w:rPr>
        <w:t>Жеткізген тауармен Тапсырыс берушіге келесі растайтын құжаттарын беру: сапа сертификаты,</w:t>
      </w:r>
    </w:p>
    <w:p w:rsidR="00EA7CE5" w:rsidRPr="008954E5" w:rsidRDefault="00EA7CE5" w:rsidP="008057FF">
      <w:pPr>
        <w:ind w:left="-426"/>
        <w:jc w:val="both"/>
        <w:rPr>
          <w:bCs/>
          <w:color w:val="000000"/>
          <w:sz w:val="22"/>
          <w:lang w:val="kk-KZ"/>
        </w:rPr>
      </w:pPr>
      <w:r w:rsidRPr="008954E5">
        <w:rPr>
          <w:bCs/>
          <w:color w:val="000000"/>
          <w:sz w:val="22"/>
          <w:lang w:val="kk-KZ"/>
        </w:rPr>
        <w:t>Тауардың жеткізу мерзімі және көлемі, таура жүкқұжатты. Сонымен қатар, тауар жақсы оқылатын түрде ұсынылуы керек, сондай-ақ азық-түлік өнімдері бойынша құрамы, дайындалған күні, жарамдылық мерзімі (өткен). Жеткізу  16:00-ге дейін жұмыс күндері жүзеге асырылады, түскі уақыт 13:00-ден 14:00 дейін. Жеткізу Жеткізушінің  Тапсырыс берушінің қоймасына Тауар жеткізуді қамтиды</w:t>
      </w:r>
    </w:p>
    <w:p w:rsidR="00EA7CE5" w:rsidRPr="008954E5" w:rsidRDefault="00EA7CE5" w:rsidP="008954E5">
      <w:pPr>
        <w:jc w:val="center"/>
        <w:rPr>
          <w:b/>
          <w:bCs/>
          <w:color w:val="000000"/>
          <w:sz w:val="22"/>
          <w:lang w:val="kk-KZ"/>
        </w:rPr>
      </w:pPr>
      <w:r w:rsidRPr="008954E5">
        <w:rPr>
          <w:b/>
          <w:bCs/>
          <w:color w:val="000000"/>
          <w:sz w:val="22"/>
          <w:lang w:val="kk-KZ"/>
        </w:rPr>
        <w:t>6 Кепілдік. Сапа</w:t>
      </w:r>
    </w:p>
    <w:p w:rsidR="00EA7CE5" w:rsidRPr="008954E5" w:rsidRDefault="00EA7CE5" w:rsidP="00F24907">
      <w:pPr>
        <w:ind w:left="-426" w:firstLine="317"/>
        <w:jc w:val="both"/>
        <w:rPr>
          <w:bCs/>
          <w:color w:val="000000"/>
          <w:sz w:val="22"/>
          <w:lang w:val="kk-KZ"/>
        </w:rPr>
      </w:pPr>
      <w:r w:rsidRPr="008954E5">
        <w:rPr>
          <w:bCs/>
          <w:color w:val="000000"/>
          <w:sz w:val="22"/>
          <w:lang w:val="kk-KZ"/>
        </w:rPr>
        <w:t>6.1 Өнім беруші осы Шарт шеңберінде жеткізілетін Тауардың:</w:t>
      </w:r>
    </w:p>
    <w:p w:rsidR="00EA7CE5" w:rsidRPr="008954E5" w:rsidRDefault="00EA7CE5" w:rsidP="00F24907">
      <w:pPr>
        <w:ind w:left="-426" w:firstLine="317"/>
        <w:jc w:val="both"/>
        <w:rPr>
          <w:bCs/>
          <w:color w:val="000000"/>
          <w:sz w:val="22"/>
          <w:lang w:val="kk-KZ"/>
        </w:rPr>
      </w:pPr>
      <w:r w:rsidRPr="008954E5">
        <w:rPr>
          <w:bCs/>
          <w:color w:val="000000"/>
          <w:sz w:val="22"/>
          <w:lang w:val="kk-KZ"/>
        </w:rPr>
        <w:t>1) сапалы және нормативтік құжаттардың талаптарына сәйкес келетініне (МЕМСТ, СТ, ЖСТ, ТУ, техникалық регламент және т.б.);</w:t>
      </w:r>
    </w:p>
    <w:p w:rsidR="00EA7CE5" w:rsidRPr="008954E5" w:rsidRDefault="00EA7CE5" w:rsidP="00F24907">
      <w:pPr>
        <w:ind w:left="-426" w:firstLine="317"/>
        <w:jc w:val="both"/>
        <w:rPr>
          <w:bCs/>
          <w:color w:val="000000"/>
          <w:sz w:val="22"/>
          <w:lang w:val="kk-KZ"/>
        </w:rPr>
      </w:pPr>
      <w:r w:rsidRPr="008954E5">
        <w:rPr>
          <w:bCs/>
          <w:color w:val="000000"/>
          <w:sz w:val="22"/>
          <w:lang w:val="kk-KZ"/>
        </w:rPr>
        <w:t>2) жаңа, пайдаланылмаған, зауыт орамасында, материалы мен орындауында ешқандай ақаулықтары жоқ екендігіне;</w:t>
      </w:r>
    </w:p>
    <w:p w:rsidR="00EA7CE5" w:rsidRPr="008954E5" w:rsidRDefault="00EA7CE5" w:rsidP="00F24907">
      <w:pPr>
        <w:ind w:left="-426" w:firstLine="317"/>
        <w:jc w:val="both"/>
        <w:rPr>
          <w:bCs/>
          <w:color w:val="000000"/>
          <w:sz w:val="22"/>
          <w:lang w:val="kk-KZ"/>
        </w:rPr>
      </w:pPr>
      <w:r w:rsidRPr="008954E5">
        <w:rPr>
          <w:bCs/>
          <w:color w:val="000000"/>
          <w:sz w:val="22"/>
          <w:lang w:val="kk-KZ"/>
        </w:rPr>
        <w:t>3) өнеркәсіптік және (немесе) басқа зияткерлік меншікке негізделген үшінші тұлғаның кез келген құқықтары мен талаптарынан бос екеніне кепілдік береді.</w:t>
      </w:r>
    </w:p>
    <w:p w:rsidR="00EA7CE5" w:rsidRPr="008954E5" w:rsidRDefault="00EA7CE5" w:rsidP="00F24907">
      <w:pPr>
        <w:ind w:left="-426" w:firstLine="317"/>
        <w:jc w:val="both"/>
        <w:rPr>
          <w:bCs/>
          <w:color w:val="000000"/>
          <w:sz w:val="22"/>
          <w:lang w:val="kk-KZ"/>
        </w:rPr>
      </w:pPr>
      <w:r w:rsidRPr="008954E5">
        <w:rPr>
          <w:bCs/>
          <w:color w:val="000000"/>
          <w:sz w:val="22"/>
          <w:lang w:val="kk-KZ"/>
        </w:rPr>
        <w:t>6.2 Тауардың сатып алынатын тауарлар тізбесіне және осы Шартқа қосымшаларда көрсетілген техникалық ерекшелікке сәйкес толық жеткізілмегені анықталған немесе жеткізілген Тауарда ораманы ашу кезінде жасырын қандай да бір зауыт ақаулары анықталған жағдайда немесе егер Тауар сапасы техникалық дайындау талаптарына толық сәйкес келмесе, Тапсырыс беруші жиырма күндік мерзімде жарнамалық акті жасайды, ал Өнім беруші 14 (он төрт) күнтізбелік күн ішінде өз есебінен Тауарды жаңасына ауыстырады.</w:t>
      </w:r>
    </w:p>
    <w:p w:rsidR="00EA7CE5" w:rsidRPr="008954E5" w:rsidRDefault="00EA7CE5" w:rsidP="00F24907">
      <w:pPr>
        <w:ind w:left="-426" w:firstLine="317"/>
        <w:jc w:val="both"/>
        <w:rPr>
          <w:bCs/>
          <w:color w:val="000000"/>
          <w:sz w:val="22"/>
          <w:lang w:val="kk-KZ"/>
        </w:rPr>
      </w:pPr>
      <w:r w:rsidRPr="008954E5">
        <w:rPr>
          <w:bCs/>
          <w:color w:val="000000"/>
          <w:sz w:val="22"/>
          <w:lang w:val="kk-KZ"/>
        </w:rPr>
        <w:t>6.3 Жеткізілетін Тауардың сапасы стандартқа сәйкес болуы керек. Тапсырыс беруші стандартқа сәкйкес келмейтін тауардан бас тартуға құқығы бар, ал Өнім беруші өз қаражатынан тауарды ауыстыруға міндетті.</w:t>
      </w:r>
    </w:p>
    <w:p w:rsidR="00EA7CE5" w:rsidRPr="008954E5" w:rsidRDefault="00EA7CE5" w:rsidP="00F24907">
      <w:pPr>
        <w:ind w:left="-426" w:firstLine="317"/>
        <w:jc w:val="both"/>
        <w:rPr>
          <w:b/>
          <w:bCs/>
          <w:color w:val="000000"/>
          <w:sz w:val="22"/>
          <w:lang w:val="kk-KZ"/>
        </w:rPr>
      </w:pPr>
      <w:r w:rsidRPr="008954E5">
        <w:rPr>
          <w:b/>
          <w:bCs/>
          <w:color w:val="000000"/>
          <w:sz w:val="22"/>
          <w:lang w:val="kk-KZ"/>
        </w:rPr>
        <w:t>7 Тараптардың жауапкершілігі</w:t>
      </w:r>
    </w:p>
    <w:p w:rsidR="00EA7CE5" w:rsidRPr="008954E5" w:rsidRDefault="00EA7CE5" w:rsidP="00F24907">
      <w:pPr>
        <w:ind w:left="-426" w:firstLine="317"/>
        <w:jc w:val="both"/>
        <w:rPr>
          <w:bCs/>
          <w:color w:val="000000"/>
          <w:sz w:val="22"/>
          <w:lang w:val="kk-KZ"/>
        </w:rPr>
      </w:pPr>
      <w:r w:rsidRPr="008954E5">
        <w:rPr>
          <w:bCs/>
          <w:color w:val="000000"/>
          <w:sz w:val="22"/>
          <w:lang w:val="kk-KZ"/>
        </w:rPr>
        <w:t>7.1 Тараптар осы Шарт шеңберіндегі өз міндеттемелерін орындамаған немесе тиісінше орындамаған жағдайда барлық даулар мен келіспеушіліктер Қазақстан Республикасының қолданыстағы заңнамасына сәйкес шешіледі.</w:t>
      </w:r>
    </w:p>
    <w:p w:rsidR="00EA7CE5" w:rsidRPr="008954E5" w:rsidRDefault="00EA7CE5" w:rsidP="00F24907">
      <w:pPr>
        <w:ind w:left="-426" w:firstLine="317"/>
        <w:jc w:val="both"/>
        <w:rPr>
          <w:bCs/>
          <w:color w:val="000000"/>
          <w:sz w:val="22"/>
          <w:lang w:val="kk-KZ"/>
        </w:rPr>
      </w:pPr>
      <w:r w:rsidRPr="008954E5">
        <w:rPr>
          <w:bCs/>
          <w:color w:val="000000"/>
          <w:sz w:val="22"/>
          <w:lang w:val="kk-KZ"/>
        </w:rPr>
        <w:t>7.2 Секвестр және/немесе тиісті бюджеттердің қолма-қол ақшаны бақылау шотында ақша жетіспеген жағдайларды қоспағанда, егер Тапсырыс беруші Өнім берушіге тиесілі қаражатты Шартта көрсетілген мерзімдерде төлемесе, Тапсырыс беруші Өнім берушіге мерзімі өткен әрбір күн үшін тиесілі соманың 0,1 % (нөл бүтін оннан бір) мөлшерінде ұсталған төлемдер бойынша тұрақсыздық айыбын (өсімпұл) төлейді. Бұл ретте тұрақсыздық айыбының (өсімпұл) жалпы сомасы Шарттың жалпы сомасының 10 %-ынан аспауға тиіс.</w:t>
      </w:r>
    </w:p>
    <w:p w:rsidR="00EA7CE5" w:rsidRPr="008954E5" w:rsidRDefault="00EA7CE5" w:rsidP="00F24907">
      <w:pPr>
        <w:ind w:left="-426" w:firstLine="317"/>
        <w:jc w:val="both"/>
        <w:rPr>
          <w:bCs/>
          <w:color w:val="000000"/>
          <w:sz w:val="22"/>
          <w:lang w:val="kk-KZ"/>
        </w:rPr>
      </w:pPr>
      <w:r w:rsidRPr="008954E5">
        <w:rPr>
          <w:bCs/>
          <w:color w:val="000000"/>
          <w:sz w:val="22"/>
          <w:lang w:val="kk-KZ"/>
        </w:rPr>
        <w:t>7.3 Тауарды жеткізу мерзімін өткізіп алған жағдайда, Тапсырыс беруші Өнім берушіден ол міндеттемелерін толық орындамаған жағдайда мерзімі өткен әрбір күн үшін шарттың жалпы сомасының 0,1 % мөлшерінде тұрақсыздық айыбын (айыппұл, өсімпұл) ұстайды (өндіріп алады) не міндеттемелерін тиісінше орындамаған (ішінара орындамаған) жағдайда мерзімі өткен әрбір күн үшін орындалмаған міндеттемелер сомасының 0,1 % мөлшерінде тұрақсыздық айыбын (айыппұл, өсімпұл) ұстайды (өндіріп алады). Бұл ретте тұрақсыздық айыбының (өсімпұл) жалпы сомасы Шарттың жалпы сомасының 10 %-ынан аспауға тиіс.</w:t>
      </w:r>
    </w:p>
    <w:p w:rsidR="00EA7CE5" w:rsidRPr="008954E5" w:rsidRDefault="00EA7CE5" w:rsidP="00F24907">
      <w:pPr>
        <w:ind w:left="-426" w:firstLine="317"/>
        <w:jc w:val="both"/>
        <w:rPr>
          <w:bCs/>
          <w:color w:val="000000"/>
          <w:sz w:val="22"/>
          <w:lang w:val="kk-KZ"/>
        </w:rPr>
      </w:pPr>
      <w:r w:rsidRPr="008954E5">
        <w:rPr>
          <w:bCs/>
          <w:color w:val="000000"/>
          <w:sz w:val="22"/>
          <w:lang w:val="kk-KZ"/>
        </w:rPr>
        <w:t>7.4 Өнім беруші Тауарды жеткізуден бас тартқан немесе Шарт бойынша Тауар жеткізу мерзімі өткен күннен бастап, бірақ Шарт қолданысының аяқталу мерзімінен кешіктірмей, бір айдан аса мерзімге Тауар жеткізу мерзімін өткізіп алған жағдайда, Тапсырыс беруші Өнім берушіден мерзімі өткен әрбір күн үшін шарттың жалпы сомасының 0,1 % мөлшерінде тұрақсыздық айыбының (айыппұл, өсімпұл) сомасын өндіріп ала отырып, бір жақты тәртіпте осы Шартты бұзуға құқылы.</w:t>
      </w:r>
    </w:p>
    <w:p w:rsidR="00EA7CE5" w:rsidRPr="008954E5" w:rsidRDefault="00EA7CE5" w:rsidP="00F24907">
      <w:pPr>
        <w:ind w:left="-426" w:firstLine="317"/>
        <w:jc w:val="both"/>
        <w:rPr>
          <w:bCs/>
          <w:color w:val="000000"/>
          <w:sz w:val="22"/>
          <w:lang w:val="kk-KZ"/>
        </w:rPr>
      </w:pPr>
      <w:r w:rsidRPr="008954E5">
        <w:rPr>
          <w:bCs/>
          <w:color w:val="000000"/>
          <w:sz w:val="22"/>
          <w:lang w:val="kk-KZ"/>
        </w:rPr>
        <w:t>7.5 Тұрақсыздық айыбын (айыппұл, өсімпұл) төлеу Тараптарды осы Шартта көзделген міндеттемелерді орындаудан босатпайды.</w:t>
      </w:r>
    </w:p>
    <w:p w:rsidR="00EA7CE5" w:rsidRPr="008954E5" w:rsidRDefault="00EA7CE5" w:rsidP="00F24907">
      <w:pPr>
        <w:ind w:left="-426" w:firstLine="317"/>
        <w:jc w:val="both"/>
        <w:rPr>
          <w:bCs/>
          <w:color w:val="000000"/>
          <w:sz w:val="22"/>
          <w:lang w:val="kk-KZ"/>
        </w:rPr>
      </w:pPr>
      <w:r w:rsidRPr="008954E5">
        <w:rPr>
          <w:bCs/>
          <w:color w:val="000000"/>
          <w:sz w:val="22"/>
          <w:lang w:val="kk-KZ"/>
        </w:rPr>
        <w:t>7.6 Егер кез келген өзгеріс Өнім берушіге Шарт бойынша Тауар жеткізу үшін қажетті құнның немесе мерзімдердің азаюына әкелетін болса, Шарт сомасы немесе Тауар жеткізу кестесі, немесе екеуі де тиісінше түзетіледі, ал Шартқа тиісті түзетулер енгізіледі. Өнім берушінің түзету жүргізуге барлық сұрау салулары Өнім беруші Тапсырыс берушіден өзгерістер туралы өкім алған күннен бастап 30 (отыз) күн ішінде ұсынуға тиіс.</w:t>
      </w:r>
    </w:p>
    <w:p w:rsidR="00EA7CE5" w:rsidRPr="008954E5" w:rsidRDefault="00EA7CE5" w:rsidP="00F24907">
      <w:pPr>
        <w:ind w:left="-426" w:firstLine="317"/>
        <w:jc w:val="both"/>
        <w:rPr>
          <w:bCs/>
          <w:color w:val="000000"/>
          <w:sz w:val="22"/>
          <w:lang w:val="kk-KZ"/>
        </w:rPr>
      </w:pPr>
      <w:r w:rsidRPr="008954E5">
        <w:rPr>
          <w:bCs/>
          <w:color w:val="000000"/>
          <w:sz w:val="22"/>
          <w:lang w:val="kk-KZ"/>
        </w:rPr>
        <w:t>7.7 Өнім беруші толығымен де, ішінара да біреуге осы Шарт бойынша өз міндеттемелерін бермеуі тиіс.</w:t>
      </w:r>
    </w:p>
    <w:p w:rsidR="00EA7CE5" w:rsidRPr="008954E5" w:rsidRDefault="00EA7CE5" w:rsidP="008954E5">
      <w:pPr>
        <w:ind w:left="-426" w:firstLine="317"/>
        <w:jc w:val="center"/>
        <w:rPr>
          <w:b/>
          <w:bCs/>
          <w:color w:val="000000"/>
          <w:sz w:val="22"/>
          <w:lang w:val="kk-KZ"/>
        </w:rPr>
      </w:pPr>
      <w:r w:rsidRPr="008954E5">
        <w:rPr>
          <w:b/>
          <w:bCs/>
          <w:color w:val="000000"/>
          <w:sz w:val="22"/>
          <w:lang w:val="kk-KZ"/>
        </w:rPr>
        <w:t>8 Шарттың қолданыс мерзімі және бұзу талаптары</w:t>
      </w:r>
    </w:p>
    <w:p w:rsidR="00EA7CE5" w:rsidRPr="008954E5" w:rsidRDefault="00EA7CE5" w:rsidP="00F24907">
      <w:pPr>
        <w:ind w:left="-426" w:firstLine="317"/>
        <w:jc w:val="both"/>
        <w:rPr>
          <w:bCs/>
          <w:color w:val="000000"/>
          <w:sz w:val="22"/>
          <w:lang w:val="kk-KZ"/>
        </w:rPr>
      </w:pPr>
      <w:r w:rsidRPr="008954E5">
        <w:rPr>
          <w:bCs/>
          <w:color w:val="000000"/>
          <w:sz w:val="22"/>
          <w:lang w:val="kk-KZ"/>
        </w:rPr>
        <w:t>8.1 Шарт тапсырыс берушінің қол қойған күннен бастап Қазақстан Республикасының қаржы Министірлігінің аумақтық бөлімшесінде  күшіне енеді және 201</w:t>
      </w:r>
      <w:r>
        <w:rPr>
          <w:bCs/>
          <w:color w:val="000000"/>
          <w:sz w:val="22"/>
          <w:lang w:val="kk-KZ"/>
        </w:rPr>
        <w:t>9</w:t>
      </w:r>
      <w:r w:rsidRPr="008954E5">
        <w:rPr>
          <w:bCs/>
          <w:color w:val="000000"/>
          <w:sz w:val="22"/>
          <w:lang w:val="kk-KZ"/>
        </w:rPr>
        <w:t>-12-31 дейін қолданылады.</w:t>
      </w:r>
    </w:p>
    <w:p w:rsidR="00EA7CE5" w:rsidRPr="008954E5" w:rsidRDefault="00EA7CE5" w:rsidP="00F24907">
      <w:pPr>
        <w:ind w:left="-426" w:firstLine="317"/>
        <w:jc w:val="both"/>
        <w:rPr>
          <w:bCs/>
          <w:color w:val="000000"/>
          <w:sz w:val="22"/>
          <w:lang w:val="kk-KZ"/>
        </w:rPr>
      </w:pPr>
      <w:r w:rsidRPr="008954E5">
        <w:rPr>
          <w:bCs/>
          <w:color w:val="000000"/>
          <w:sz w:val="22"/>
          <w:lang w:val="kk-KZ"/>
        </w:rPr>
        <w:t xml:space="preserve">   8.2 Егер Өнім беруші банкрот немесе төлеуге қабілетсіз болса, Тапсырыс беруші кез келген уақытта Өнім берушіге тиісті жазбаша хабарлама жіберіп біржақты тәртіпте Шарт талаптарын орындаудан бас тарта алады. Бұл жағдайда Шарттың талаптарын орындаудан бас тарту тез арада жүзеге асырылады, және Тапсырыс беруші егер Шарттың талаптарын орындаудан бас тарту ешқандай залал келтірмейтін немесе салдарынан Тапсырыс берушіге қойылған немесе қойылатын қандай да бір әрекеттерді жасауға немесе санкцияларды қолдануға құқықтарды қозғамайтын шартта Өнім берушіге қатысты ешқандай қаржылық міндет көтермейді.</w:t>
      </w:r>
    </w:p>
    <w:p w:rsidR="00EA7CE5" w:rsidRPr="008954E5" w:rsidRDefault="00EA7CE5" w:rsidP="00F24907">
      <w:pPr>
        <w:ind w:left="-426" w:firstLine="317"/>
        <w:jc w:val="both"/>
        <w:rPr>
          <w:bCs/>
          <w:color w:val="000000"/>
          <w:sz w:val="22"/>
          <w:lang w:val="kk-KZ"/>
        </w:rPr>
      </w:pPr>
      <w:r w:rsidRPr="008954E5">
        <w:rPr>
          <w:bCs/>
          <w:color w:val="000000"/>
          <w:sz w:val="22"/>
          <w:lang w:val="kk-KZ"/>
        </w:rPr>
        <w:t>8.3 Шарт талаптарын бұзғаны үшін қандай да бір санкцияларға зиян келтірместен Тапсырыс беруші осы Шарттың 7.4-тармағының талаптарын ескере отырып, Өнім берушіге міндеттемелерін орындамағаны туралы жазбаша хабарлама жіберіп</w:t>
      </w:r>
    </w:p>
    <w:p w:rsidR="00EA7CE5" w:rsidRPr="008954E5" w:rsidRDefault="00EA7CE5" w:rsidP="00F24907">
      <w:pPr>
        <w:ind w:left="-426" w:firstLine="317"/>
        <w:jc w:val="both"/>
        <w:rPr>
          <w:bCs/>
          <w:color w:val="000000"/>
          <w:sz w:val="22"/>
          <w:lang w:val="kk-KZ"/>
        </w:rPr>
      </w:pPr>
      <w:r w:rsidRPr="008954E5">
        <w:rPr>
          <w:bCs/>
          <w:color w:val="000000"/>
          <w:sz w:val="22"/>
          <w:lang w:val="kk-KZ"/>
        </w:rPr>
        <w:t>1) егер Өнім беруші Шартта көзделген мерзімде немесе Тапсырыс беруші ұсынған осы Шарттың ұзартылған кезеңі ішінде тауар жеткізе алмаса;</w:t>
      </w:r>
    </w:p>
    <w:p w:rsidR="00EA7CE5" w:rsidRPr="008954E5" w:rsidRDefault="00EA7CE5" w:rsidP="00F24907">
      <w:pPr>
        <w:ind w:left="-426" w:firstLine="317"/>
        <w:jc w:val="both"/>
        <w:rPr>
          <w:bCs/>
          <w:color w:val="000000"/>
          <w:sz w:val="22"/>
          <w:lang w:val="kk-KZ"/>
        </w:rPr>
      </w:pPr>
      <w:r w:rsidRPr="008954E5">
        <w:rPr>
          <w:bCs/>
          <w:color w:val="000000"/>
          <w:sz w:val="22"/>
          <w:lang w:val="kk-KZ"/>
        </w:rPr>
        <w:t>2) егер Өнім беруші өз міндеттемелерін орындай алмаса, осы Шартты толық немесе ішінара бұза алады.</w:t>
      </w:r>
    </w:p>
    <w:p w:rsidR="00EA7CE5" w:rsidRPr="008954E5" w:rsidRDefault="00EA7CE5" w:rsidP="00F24907">
      <w:pPr>
        <w:ind w:left="-426" w:firstLine="317"/>
        <w:jc w:val="both"/>
        <w:rPr>
          <w:bCs/>
          <w:color w:val="000000"/>
          <w:sz w:val="22"/>
          <w:lang w:val="kk-KZ"/>
        </w:rPr>
      </w:pPr>
      <w:r w:rsidRPr="008954E5">
        <w:rPr>
          <w:bCs/>
          <w:color w:val="000000"/>
          <w:sz w:val="22"/>
          <w:lang w:val="kk-KZ"/>
        </w:rPr>
        <w:t>8.4 Шарт мынадай фактілердің бірі анықталған жағдайда кез келген кезеңде оның бұзылуы туралы талапты қамтуы тиіс:</w:t>
      </w:r>
    </w:p>
    <w:p w:rsidR="00EA7CE5" w:rsidRPr="008954E5" w:rsidRDefault="00EA7CE5" w:rsidP="00F24907">
      <w:pPr>
        <w:ind w:left="-426" w:firstLine="317"/>
        <w:jc w:val="both"/>
        <w:rPr>
          <w:bCs/>
          <w:color w:val="000000"/>
          <w:sz w:val="22"/>
          <w:lang w:val="kk-KZ"/>
        </w:rPr>
      </w:pPr>
      <w:r w:rsidRPr="008954E5">
        <w:rPr>
          <w:bCs/>
          <w:color w:val="000000"/>
          <w:sz w:val="22"/>
          <w:lang w:val="kk-KZ"/>
        </w:rPr>
        <w:t>1) оның негізінде осы Шарт жасалған сатып алуға қатысты Заңның 6-бабында көзделген шектеулердің бұзылуының анықталуы;</w:t>
      </w:r>
    </w:p>
    <w:p w:rsidR="00EA7CE5" w:rsidRPr="008954E5" w:rsidRDefault="00EA7CE5" w:rsidP="00F24907">
      <w:pPr>
        <w:ind w:left="-426" w:firstLine="317"/>
        <w:jc w:val="both"/>
        <w:rPr>
          <w:bCs/>
          <w:color w:val="000000"/>
          <w:sz w:val="22"/>
          <w:lang w:val="kk-KZ"/>
        </w:rPr>
      </w:pPr>
      <w:r w:rsidRPr="008954E5">
        <w:rPr>
          <w:bCs/>
          <w:color w:val="000000"/>
          <w:sz w:val="22"/>
          <w:lang w:val="kk-KZ"/>
        </w:rPr>
        <w:t>2) мемлекеттік сатып алуды ұйымдастырушы Өнім берушіге Заңда көзделмеген қолдауды көрсету;</w:t>
      </w:r>
    </w:p>
    <w:p w:rsidR="00EA7CE5" w:rsidRPr="008954E5" w:rsidRDefault="00EA7CE5" w:rsidP="00F24907">
      <w:pPr>
        <w:ind w:left="-426" w:firstLine="317"/>
        <w:jc w:val="both"/>
        <w:rPr>
          <w:bCs/>
          <w:color w:val="000000"/>
          <w:sz w:val="22"/>
          <w:lang w:val="kk-KZ"/>
        </w:rPr>
      </w:pPr>
      <w:r w:rsidRPr="008954E5">
        <w:rPr>
          <w:bCs/>
          <w:color w:val="000000"/>
          <w:sz w:val="22"/>
          <w:lang w:val="kk-KZ"/>
        </w:rPr>
        <w:t>3) уәкілетті орган міндеттемелері тиісінше орындалған шарттарды қоспағанда, Қазақстан Республикасының мемлекеттік сатып алу туралы заңнамасы бұзыла отырып Шарт жасасу фактісінің анықтауы;</w:t>
      </w:r>
    </w:p>
    <w:p w:rsidR="00EA7CE5" w:rsidRPr="008954E5" w:rsidRDefault="00EA7CE5" w:rsidP="00F24907">
      <w:pPr>
        <w:ind w:left="-426" w:firstLine="317"/>
        <w:jc w:val="both"/>
        <w:rPr>
          <w:bCs/>
          <w:color w:val="000000"/>
          <w:sz w:val="22"/>
          <w:lang w:val="kk-KZ"/>
        </w:rPr>
      </w:pPr>
      <w:r w:rsidRPr="008954E5">
        <w:rPr>
          <w:bCs/>
          <w:color w:val="000000"/>
          <w:sz w:val="22"/>
          <w:lang w:val="kk-KZ"/>
        </w:rPr>
        <w:t>8.5 Шартты одан әрі орындау орынсыз болған жағдайда оны тараптардың келісімі бойынша бұзуға болады.</w:t>
      </w:r>
      <w:r w:rsidRPr="008954E5">
        <w:rPr>
          <w:bCs/>
          <w:color w:val="000000"/>
          <w:sz w:val="22"/>
          <w:lang w:val="kk-KZ"/>
        </w:rPr>
        <w:br/>
        <w:t>Шарт жоғарыда көрсетілген мән-жайларға байланысты жойылған кезде Өнім беруші Шарт бойынша бұзылуға байланысты бұзылған күнге іс жүзіндегі шығындар үшін ақы талап етуге құқылы болады.</w:t>
      </w:r>
    </w:p>
    <w:p w:rsidR="00EA7CE5" w:rsidRPr="008954E5" w:rsidRDefault="00EA7CE5" w:rsidP="008954E5">
      <w:pPr>
        <w:ind w:left="-426" w:firstLine="317"/>
        <w:jc w:val="center"/>
        <w:rPr>
          <w:b/>
          <w:bCs/>
          <w:color w:val="000000"/>
          <w:sz w:val="22"/>
          <w:lang w:val="kk-KZ"/>
        </w:rPr>
      </w:pPr>
      <w:r w:rsidRPr="008954E5">
        <w:rPr>
          <w:b/>
          <w:bCs/>
          <w:color w:val="000000"/>
          <w:sz w:val="22"/>
          <w:lang w:val="kk-KZ"/>
        </w:rPr>
        <w:t>9 Хабарлама</w:t>
      </w:r>
    </w:p>
    <w:p w:rsidR="00EA7CE5" w:rsidRPr="008954E5" w:rsidRDefault="00EA7CE5" w:rsidP="00F24907">
      <w:pPr>
        <w:ind w:left="-426" w:firstLine="317"/>
        <w:jc w:val="both"/>
        <w:rPr>
          <w:bCs/>
          <w:color w:val="000000"/>
          <w:sz w:val="22"/>
          <w:lang w:val="kk-KZ"/>
        </w:rPr>
      </w:pPr>
      <w:r w:rsidRPr="008954E5">
        <w:rPr>
          <w:bCs/>
          <w:color w:val="000000"/>
          <w:sz w:val="22"/>
          <w:lang w:val="kk-KZ"/>
        </w:rPr>
        <w:t>9.1 Шартқа сәйкес бір тарап екінші тарапқа жіберетін кез келген хабарлама төленген тапсырыс хатпен немесе телеграмма, телекс, телефакс не веб-портал арқылы жіберіледі.</w:t>
      </w:r>
    </w:p>
    <w:p w:rsidR="00EA7CE5" w:rsidRPr="008954E5" w:rsidRDefault="00EA7CE5" w:rsidP="00F24907">
      <w:pPr>
        <w:ind w:left="-426" w:firstLine="317"/>
        <w:jc w:val="both"/>
        <w:rPr>
          <w:bCs/>
          <w:color w:val="000000"/>
          <w:sz w:val="22"/>
          <w:lang w:val="kk-KZ"/>
        </w:rPr>
      </w:pPr>
      <w:r w:rsidRPr="008954E5">
        <w:rPr>
          <w:bCs/>
          <w:color w:val="000000"/>
          <w:sz w:val="22"/>
          <w:lang w:val="kk-KZ"/>
        </w:rPr>
        <w:t>9.2 Хабарлама жеткізілгеннен кейін немесе көрсетілген күшіне ену күні (егер хабарламада көрсетілсе), осы екі күннің қайсысы кеш келетініне байланысты күшіне енеді.</w:t>
      </w:r>
    </w:p>
    <w:p w:rsidR="00EA7CE5" w:rsidRPr="008954E5" w:rsidRDefault="00EA7CE5" w:rsidP="008954E5">
      <w:pPr>
        <w:ind w:left="-426" w:firstLine="317"/>
        <w:jc w:val="center"/>
        <w:rPr>
          <w:b/>
          <w:bCs/>
          <w:color w:val="000000"/>
          <w:sz w:val="22"/>
          <w:lang w:val="kk-KZ"/>
        </w:rPr>
      </w:pPr>
      <w:r w:rsidRPr="008954E5">
        <w:rPr>
          <w:b/>
          <w:bCs/>
          <w:color w:val="000000"/>
          <w:sz w:val="22"/>
          <w:lang w:val="kk-KZ"/>
        </w:rPr>
        <w:t>10 Форс-мажор</w:t>
      </w:r>
    </w:p>
    <w:p w:rsidR="00EA7CE5" w:rsidRPr="008954E5" w:rsidRDefault="00EA7CE5" w:rsidP="00F24907">
      <w:pPr>
        <w:ind w:left="-426" w:firstLine="317"/>
        <w:jc w:val="both"/>
        <w:rPr>
          <w:bCs/>
          <w:color w:val="000000"/>
          <w:sz w:val="22"/>
          <w:lang w:val="kk-KZ"/>
        </w:rPr>
      </w:pPr>
      <w:r w:rsidRPr="008954E5">
        <w:rPr>
          <w:bCs/>
          <w:color w:val="000000"/>
          <w:sz w:val="22"/>
          <w:lang w:val="kk-KZ"/>
        </w:rPr>
        <w:t>10.1 Егер Шарт талаптарының орындалмауы форс-мажорлық жағдаяттардың нәтижесі болып табылса, Тараптар оның толық немесе ішінара орындалмауы үшін жауапкершілік көтермейді.</w:t>
      </w:r>
    </w:p>
    <w:p w:rsidR="00EA7CE5" w:rsidRPr="008954E5" w:rsidRDefault="00EA7CE5" w:rsidP="00F24907">
      <w:pPr>
        <w:ind w:left="-426" w:firstLine="317"/>
        <w:jc w:val="both"/>
        <w:rPr>
          <w:bCs/>
          <w:color w:val="000000"/>
          <w:sz w:val="22"/>
          <w:lang w:val="kk-KZ"/>
        </w:rPr>
      </w:pPr>
      <w:r w:rsidRPr="008954E5">
        <w:rPr>
          <w:bCs/>
          <w:color w:val="000000"/>
          <w:sz w:val="22"/>
          <w:lang w:val="kk-KZ"/>
        </w:rPr>
        <w:t>10.2 Егер Шартты орындауды кешіктіру форс-мажорлық жағдаяттардың нәтижесі болып табылса, Өнім беруші Шарт талаптарының орындалмауына байланысты тұрақсыздық айыбын төлеуге немесе оны бұзуға жауапты болмайды.</w:t>
      </w:r>
    </w:p>
    <w:p w:rsidR="00EA7CE5" w:rsidRPr="008954E5" w:rsidRDefault="00EA7CE5" w:rsidP="00F24907">
      <w:pPr>
        <w:ind w:left="-426" w:firstLine="317"/>
        <w:jc w:val="both"/>
        <w:rPr>
          <w:bCs/>
          <w:color w:val="000000"/>
          <w:sz w:val="22"/>
          <w:lang w:val="kk-KZ"/>
        </w:rPr>
      </w:pPr>
      <w:r w:rsidRPr="008954E5">
        <w:rPr>
          <w:bCs/>
          <w:color w:val="000000"/>
          <w:sz w:val="22"/>
          <w:lang w:val="kk-KZ"/>
        </w:rPr>
        <w:t>10.3 Шарт мақсаттары үшін «форс-мажор» Тараптардың бақылауына бағынбайтын және күтпеген сипаттағы оқиғаны білдіреді. Мұндай оқиғалар мыналарды қамти алады, бірақ тек олар ғана емес: соғыс қимылдары, табиғи немесе дүлей апаттар және басқалар.</w:t>
      </w:r>
    </w:p>
    <w:p w:rsidR="00EA7CE5" w:rsidRPr="008954E5" w:rsidRDefault="00EA7CE5" w:rsidP="00F24907">
      <w:pPr>
        <w:ind w:left="-426" w:firstLine="317"/>
        <w:jc w:val="both"/>
        <w:rPr>
          <w:bCs/>
          <w:color w:val="000000"/>
          <w:sz w:val="22"/>
          <w:lang w:val="kk-KZ"/>
        </w:rPr>
      </w:pPr>
      <w:r w:rsidRPr="008954E5">
        <w:rPr>
          <w:bCs/>
          <w:color w:val="000000"/>
          <w:sz w:val="22"/>
          <w:lang w:val="kk-KZ"/>
        </w:rPr>
        <w:t>10.4 Форс-мажорлық жағдаяттар туындаған кезде Өнім беруші тез арада Тапсырыс берушіге осындай жағдаяттар мен олардың себептері туралы жазбаша хабарлама жіберуге тиіс. Егер Тапсырыс берушіден басқа жазбаша нұсқаулықтар келіп түспесе, Өнім беруші Шарт бойынша өз міндеттерін мүмкіндігінше орындауды жалғастырады және форс-мажорлық жағдаяттарға байланысты емес Шартты орындаудың баламалы тәсілдерін іздейді.</w:t>
      </w:r>
    </w:p>
    <w:p w:rsidR="00EA7CE5" w:rsidRPr="008954E5" w:rsidRDefault="00EA7CE5" w:rsidP="008954E5">
      <w:pPr>
        <w:ind w:left="-426" w:firstLine="317"/>
        <w:jc w:val="center"/>
        <w:rPr>
          <w:b/>
          <w:bCs/>
          <w:color w:val="000000"/>
          <w:sz w:val="22"/>
          <w:lang w:val="kk-KZ"/>
        </w:rPr>
      </w:pPr>
      <w:r w:rsidRPr="008954E5">
        <w:rPr>
          <w:b/>
          <w:bCs/>
          <w:color w:val="000000"/>
          <w:sz w:val="22"/>
          <w:lang w:val="kk-KZ"/>
        </w:rPr>
        <w:t>11 Даулы мәселелерді шешу</w:t>
      </w:r>
    </w:p>
    <w:p w:rsidR="00EA7CE5" w:rsidRPr="008954E5" w:rsidRDefault="00EA7CE5" w:rsidP="00F24907">
      <w:pPr>
        <w:ind w:left="-426" w:firstLine="317"/>
        <w:jc w:val="both"/>
        <w:rPr>
          <w:bCs/>
          <w:color w:val="000000"/>
          <w:sz w:val="22"/>
          <w:lang w:val="kk-KZ"/>
        </w:rPr>
      </w:pPr>
      <w:r w:rsidRPr="008954E5">
        <w:rPr>
          <w:bCs/>
          <w:color w:val="000000"/>
          <w:sz w:val="22"/>
          <w:lang w:val="kk-KZ"/>
        </w:rPr>
        <w:t>11.1 Тапсырыс беруші мен Өнім беруші Шарт бойынша немесе оған байланысты олардың арасында туындайтын барлық келіспеушіліктер немесе даулар тікелей келіссөздер үдерісінде шешуге барлық күш-жігерлерін салуға тиіс.</w:t>
      </w:r>
    </w:p>
    <w:p w:rsidR="00EA7CE5" w:rsidRPr="008954E5" w:rsidRDefault="00EA7CE5" w:rsidP="00F24907">
      <w:pPr>
        <w:ind w:left="-426"/>
        <w:jc w:val="both"/>
        <w:rPr>
          <w:bCs/>
          <w:color w:val="000000"/>
          <w:sz w:val="22"/>
          <w:lang w:val="kk-KZ"/>
        </w:rPr>
      </w:pPr>
      <w:r w:rsidRPr="008954E5">
        <w:rPr>
          <w:bCs/>
          <w:color w:val="000000"/>
          <w:sz w:val="22"/>
          <w:lang w:val="kk-KZ"/>
        </w:rPr>
        <w:t xml:space="preserve">     11.2 Егер осындай келіссөздерден кейін Тапсырыс беруші мен Өнім беруші Шарт бойынша дауларды шеше алмаса, Тараптардың кез келгені бұл мәселені Қазақстан Республикасының заңнамасына сәйкес шешуді талап ете алады.</w:t>
      </w:r>
    </w:p>
    <w:p w:rsidR="00EA7CE5" w:rsidRPr="008954E5" w:rsidRDefault="00EA7CE5" w:rsidP="008954E5">
      <w:pPr>
        <w:ind w:left="-426" w:firstLine="317"/>
        <w:jc w:val="center"/>
        <w:rPr>
          <w:b/>
          <w:bCs/>
          <w:color w:val="000000"/>
          <w:sz w:val="22"/>
          <w:lang w:val="kk-KZ"/>
        </w:rPr>
      </w:pPr>
      <w:r w:rsidRPr="008954E5">
        <w:rPr>
          <w:b/>
          <w:bCs/>
          <w:color w:val="000000"/>
          <w:sz w:val="22"/>
          <w:lang w:val="kk-KZ"/>
        </w:rPr>
        <w:t>12 Өзге де шарттар</w:t>
      </w:r>
    </w:p>
    <w:p w:rsidR="00EA7CE5" w:rsidRPr="008954E5" w:rsidRDefault="00EA7CE5" w:rsidP="00F24907">
      <w:pPr>
        <w:ind w:left="-426" w:firstLine="317"/>
        <w:jc w:val="both"/>
        <w:rPr>
          <w:bCs/>
          <w:color w:val="000000"/>
          <w:sz w:val="22"/>
          <w:lang w:val="kk-KZ"/>
        </w:rPr>
      </w:pPr>
      <w:r w:rsidRPr="008954E5">
        <w:rPr>
          <w:bCs/>
          <w:color w:val="000000"/>
          <w:sz w:val="22"/>
          <w:lang w:val="kk-KZ"/>
        </w:rPr>
        <w:t>12.1 Салықтар мен бюджетке басқа міндетті төлемдер Қазақстан Республикасының салық және кеден заңнамасына сәйкес төленуге жатады.</w:t>
      </w:r>
    </w:p>
    <w:p w:rsidR="00EA7CE5" w:rsidRPr="008954E5" w:rsidRDefault="00EA7CE5" w:rsidP="00F24907">
      <w:pPr>
        <w:ind w:left="-426" w:firstLine="317"/>
        <w:jc w:val="both"/>
        <w:rPr>
          <w:bCs/>
          <w:color w:val="000000"/>
          <w:sz w:val="22"/>
          <w:lang w:val="kk-KZ"/>
        </w:rPr>
      </w:pPr>
      <w:r w:rsidRPr="008954E5">
        <w:rPr>
          <w:bCs/>
          <w:color w:val="000000"/>
          <w:sz w:val="22"/>
          <w:lang w:val="kk-KZ"/>
        </w:rPr>
        <w:t>12.2 Шартқа кез келген өзгерістер мен толықтырулар Шарт жасасу нысаны сияқты нысанда жасалады.</w:t>
      </w:r>
    </w:p>
    <w:p w:rsidR="00EA7CE5" w:rsidRPr="008954E5" w:rsidRDefault="00EA7CE5" w:rsidP="00F24907">
      <w:pPr>
        <w:ind w:left="-426" w:firstLine="317"/>
        <w:jc w:val="both"/>
        <w:rPr>
          <w:bCs/>
          <w:color w:val="000000"/>
          <w:sz w:val="22"/>
          <w:lang w:val="kk-KZ"/>
        </w:rPr>
      </w:pPr>
      <w:r w:rsidRPr="008954E5">
        <w:rPr>
          <w:bCs/>
          <w:color w:val="000000"/>
          <w:sz w:val="22"/>
          <w:lang w:val="kk-KZ"/>
        </w:rPr>
        <w:t>12.3 . Өнім берушінің таңдауы үшін негіз болған сапаның өзгермеуі шарты мен басқа да шарттарда жасалған Шартқа өзгерістерді енгізуге:</w:t>
      </w:r>
    </w:p>
    <w:p w:rsidR="00EA7CE5" w:rsidRPr="008954E5" w:rsidRDefault="00EA7CE5" w:rsidP="00F24907">
      <w:pPr>
        <w:ind w:left="-426" w:firstLine="317"/>
        <w:jc w:val="both"/>
        <w:rPr>
          <w:bCs/>
          <w:color w:val="000000"/>
          <w:sz w:val="22"/>
          <w:lang w:val="kk-KZ"/>
        </w:rPr>
      </w:pPr>
      <w:r w:rsidRPr="008954E5">
        <w:rPr>
          <w:bCs/>
          <w:color w:val="000000"/>
          <w:sz w:val="22"/>
          <w:lang w:val="kk-KZ"/>
        </w:rPr>
        <w:t>1) Шартта жеткізілген Тауарлардың бірлігі үшін бағаның өзгермеуі шартында жеткізілетін Тауарлар көлемінде қажеттіліктің азаюымен не ұлғаюымен байланысты Шарт сомасының азаюы не ұлғаюы бөлігінде;</w:t>
      </w:r>
    </w:p>
    <w:p w:rsidR="00EA7CE5" w:rsidRPr="008954E5" w:rsidRDefault="00EA7CE5" w:rsidP="00F24907">
      <w:pPr>
        <w:ind w:left="-426" w:firstLine="317"/>
        <w:jc w:val="both"/>
        <w:rPr>
          <w:bCs/>
          <w:color w:val="000000"/>
          <w:sz w:val="22"/>
          <w:lang w:val="kk-KZ"/>
        </w:rPr>
      </w:pPr>
      <w:r w:rsidRPr="008954E5">
        <w:rPr>
          <w:bCs/>
          <w:color w:val="000000"/>
          <w:sz w:val="22"/>
          <w:lang w:val="kk-KZ"/>
        </w:rPr>
        <w:t>2) егер Өнім беруші онымен жасасқан Шартты орындау үдерісінде тауар бірлігі үшін бағаның өзгермеуі шартында онымен жасасқан Шарттың мәні болып табылған жеткізілетін тауардың анағұрлым жақсы сапалы және (немесе) техникалық сипаттамасын не мерзімін және (немесе) талаптарын ұсынған жағдайда</w:t>
      </w:r>
    </w:p>
    <w:p w:rsidR="00EA7CE5" w:rsidRPr="008954E5" w:rsidRDefault="00EA7CE5" w:rsidP="00F24907">
      <w:pPr>
        <w:ind w:left="-426" w:firstLine="317"/>
        <w:jc w:val="both"/>
        <w:rPr>
          <w:bCs/>
          <w:color w:val="000000"/>
          <w:sz w:val="22"/>
          <w:lang w:val="kk-KZ"/>
        </w:rPr>
      </w:pPr>
      <w:r w:rsidRPr="008954E5">
        <w:rPr>
          <w:bCs/>
          <w:color w:val="000000"/>
          <w:sz w:val="22"/>
          <w:lang w:val="kk-KZ"/>
        </w:rPr>
        <w:t>3) Тауарлардың бағасын және тиісінше Шарт сомасының азаюы бөлігінде Тараптардың өзара келісімі бойынша;</w:t>
      </w:r>
    </w:p>
    <w:p w:rsidR="00EA7CE5" w:rsidRPr="008954E5" w:rsidRDefault="00EA7CE5" w:rsidP="00F24907">
      <w:pPr>
        <w:ind w:left="-426" w:firstLine="317"/>
        <w:jc w:val="both"/>
        <w:rPr>
          <w:bCs/>
          <w:color w:val="000000"/>
          <w:sz w:val="22"/>
          <w:lang w:val="kk-KZ"/>
        </w:rPr>
      </w:pPr>
      <w:r w:rsidRPr="008954E5">
        <w:rPr>
          <w:bCs/>
          <w:color w:val="000000"/>
          <w:sz w:val="22"/>
          <w:lang w:val="kk-KZ"/>
        </w:rPr>
        <w:t>4) егер Өнім беруші жеткізілетін тауардың өндірушісі болып табылған жағдайда Тауар жеткізу туралы шарттың орындалу мерзімі өзгерген бқөлігінде рұқсат беріледі.</w:t>
      </w:r>
    </w:p>
    <w:p w:rsidR="00EA7CE5" w:rsidRPr="008954E5" w:rsidRDefault="00EA7CE5" w:rsidP="00F24907">
      <w:pPr>
        <w:ind w:left="-426" w:firstLine="317"/>
        <w:jc w:val="both"/>
        <w:rPr>
          <w:bCs/>
          <w:color w:val="000000"/>
          <w:sz w:val="22"/>
          <w:lang w:val="kk-KZ"/>
        </w:rPr>
      </w:pPr>
      <w:r w:rsidRPr="008954E5">
        <w:rPr>
          <w:bCs/>
          <w:color w:val="000000"/>
          <w:sz w:val="22"/>
          <w:lang w:val="kk-KZ"/>
        </w:rPr>
        <w:t>12.4 Тараптардың біреуінің Шарт бойынша міндеттерін беруіне тек екінші Тараптың жазбаша келісімімен жол беріледі.</w:t>
      </w:r>
    </w:p>
    <w:p w:rsidR="00EA7CE5" w:rsidRPr="008954E5" w:rsidRDefault="00EA7CE5" w:rsidP="00F24907">
      <w:pPr>
        <w:ind w:left="-426" w:firstLine="317"/>
        <w:jc w:val="both"/>
        <w:rPr>
          <w:bCs/>
          <w:color w:val="000000"/>
          <w:sz w:val="22"/>
          <w:lang w:val="kk-KZ"/>
        </w:rPr>
      </w:pPr>
      <w:r w:rsidRPr="008954E5">
        <w:rPr>
          <w:bCs/>
          <w:color w:val="000000"/>
          <w:sz w:val="22"/>
          <w:lang w:val="kk-KZ"/>
        </w:rPr>
        <w:t>12.5 Шарт веб-портал арқылы жасалған бірдей заңды күшіне ие қазақ және орыс тілінде жасалды.</w:t>
      </w:r>
    </w:p>
    <w:p w:rsidR="00EA7CE5" w:rsidRPr="008954E5" w:rsidRDefault="00EA7CE5" w:rsidP="00F24907">
      <w:pPr>
        <w:ind w:left="-426" w:firstLine="317"/>
        <w:jc w:val="both"/>
        <w:rPr>
          <w:bCs/>
          <w:color w:val="000000"/>
          <w:sz w:val="22"/>
          <w:lang w:val="kk-KZ"/>
        </w:rPr>
      </w:pPr>
      <w:r w:rsidRPr="008954E5">
        <w:rPr>
          <w:bCs/>
          <w:color w:val="000000"/>
          <w:sz w:val="22"/>
          <w:lang w:val="kk-KZ"/>
        </w:rPr>
        <w:t>12.6 Шартта реттелмеген бөлікте Тараптар Қазақстан Республикасының заңнамасын басшылыққа алады.</w:t>
      </w:r>
    </w:p>
    <w:p w:rsidR="00EA7CE5" w:rsidRPr="008954E5" w:rsidRDefault="00EA7CE5" w:rsidP="00F24907">
      <w:pPr>
        <w:ind w:left="-426" w:firstLine="317"/>
        <w:jc w:val="both"/>
        <w:rPr>
          <w:b/>
          <w:bCs/>
          <w:color w:val="000000"/>
          <w:sz w:val="22"/>
          <w:lang w:val="kk-KZ"/>
        </w:rPr>
      </w:pPr>
      <w:r w:rsidRPr="008954E5">
        <w:rPr>
          <w:bCs/>
          <w:color w:val="000000"/>
          <w:sz w:val="22"/>
          <w:lang w:val="kk-KZ"/>
        </w:rPr>
        <w:t>12.7 Келісімге келмеген жағдайда Қазақстан Республикасының қолданыстағы заңнамасына сәйкес Тапсырыс берушінің орналасқан орны бойынша даулар сотта шешіледі.</w:t>
      </w:r>
    </w:p>
    <w:p w:rsidR="00EA7CE5" w:rsidRDefault="00EA7CE5" w:rsidP="008954E5">
      <w:pPr>
        <w:ind w:left="-426" w:firstLine="317"/>
        <w:rPr>
          <w:b/>
          <w:bCs/>
          <w:color w:val="000000"/>
          <w:sz w:val="22"/>
        </w:rPr>
      </w:pPr>
      <w:r w:rsidRPr="008954E5">
        <w:rPr>
          <w:b/>
          <w:bCs/>
          <w:color w:val="000000"/>
          <w:sz w:val="22"/>
        </w:rPr>
        <w:t>13 Реквизиттер</w:t>
      </w:r>
    </w:p>
    <w:p w:rsidR="00EA7CE5" w:rsidRPr="008954E5" w:rsidRDefault="00EA7CE5" w:rsidP="008954E5">
      <w:pPr>
        <w:ind w:left="-426" w:firstLine="317"/>
        <w:rPr>
          <w:sz w:val="22"/>
        </w:rPr>
      </w:pPr>
    </w:p>
    <w:tbl>
      <w:tblPr>
        <w:tblW w:w="0" w:type="auto"/>
        <w:tblInd w:w="-426" w:type="dxa"/>
        <w:tblLook w:val="00A0"/>
      </w:tblPr>
      <w:tblGrid>
        <w:gridCol w:w="4785"/>
        <w:gridCol w:w="4785"/>
      </w:tblGrid>
      <w:tr w:rsidR="00EA7CE5" w:rsidRPr="008954E5" w:rsidTr="0028584F">
        <w:tc>
          <w:tcPr>
            <w:tcW w:w="4785" w:type="dxa"/>
          </w:tcPr>
          <w:p w:rsidR="00EA7CE5" w:rsidRPr="0028584F" w:rsidRDefault="00EA7CE5" w:rsidP="008954E5">
            <w:pPr>
              <w:rPr>
                <w:bCs/>
                <w:color w:val="000000"/>
                <w:sz w:val="22"/>
              </w:rPr>
            </w:pPr>
            <w:r w:rsidRPr="0028584F">
              <w:rPr>
                <w:b/>
                <w:bCs/>
                <w:color w:val="000000"/>
                <w:sz w:val="22"/>
              </w:rPr>
              <w:t>Тапсырысберуші:</w:t>
            </w:r>
            <w:r w:rsidRPr="0028584F">
              <w:rPr>
                <w:bCs/>
                <w:color w:val="000000"/>
                <w:sz w:val="22"/>
              </w:rPr>
              <w:br/>
            </w:r>
            <w:r w:rsidRPr="0028584F">
              <w:rPr>
                <w:bCs/>
                <w:color w:val="000000"/>
                <w:sz w:val="22"/>
                <w:lang w:val="kk-KZ"/>
              </w:rPr>
              <w:t>Солтүстік Қазахстан облысының денсаулық сақтау басқармасы әкімдігінің коммуналдық мемлекеттік мекемесі «Сәбилер үйі» коммуналдық мемлекеттік мекемесі</w:t>
            </w:r>
            <w:r w:rsidRPr="0028584F">
              <w:rPr>
                <w:bCs/>
                <w:color w:val="000000"/>
                <w:sz w:val="22"/>
              </w:rPr>
              <w:br/>
            </w:r>
            <w:r w:rsidRPr="0028584F">
              <w:rPr>
                <w:bCs/>
                <w:color w:val="000000"/>
                <w:sz w:val="22"/>
                <w:lang w:val="kk-KZ"/>
              </w:rPr>
              <w:t>СҚО, Петропавл қ. М.Әуезов к 174А</w:t>
            </w:r>
            <w:r w:rsidRPr="0028584F">
              <w:rPr>
                <w:bCs/>
                <w:color w:val="000000"/>
                <w:sz w:val="22"/>
              </w:rPr>
              <w:br/>
              <w:t>БСН 960540000511</w:t>
            </w:r>
            <w:r w:rsidRPr="0028584F">
              <w:rPr>
                <w:bCs/>
                <w:color w:val="000000"/>
                <w:sz w:val="22"/>
              </w:rPr>
              <w:br/>
              <w:t>БСК KKMFKZ2A</w:t>
            </w:r>
            <w:r w:rsidRPr="0028584F">
              <w:rPr>
                <w:bCs/>
                <w:color w:val="000000"/>
                <w:sz w:val="22"/>
              </w:rPr>
              <w:br/>
              <w:t>ЖСК KZ92070102KSN4801000</w:t>
            </w:r>
            <w:r w:rsidRPr="0028584F">
              <w:rPr>
                <w:bCs/>
                <w:color w:val="000000"/>
                <w:sz w:val="22"/>
              </w:rPr>
              <w:br/>
              <w:t>"ҚР ҚаржыминистрлігініңҚазынашылықКомитеті" РММ</w:t>
            </w:r>
            <w:r w:rsidRPr="0028584F">
              <w:rPr>
                <w:bCs/>
                <w:color w:val="000000"/>
                <w:sz w:val="22"/>
              </w:rPr>
              <w:br/>
              <w:t>Тел.: 87152469727</w:t>
            </w:r>
          </w:p>
          <w:p w:rsidR="00EA7CE5" w:rsidRPr="0028584F" w:rsidRDefault="00EA7CE5" w:rsidP="008954E5">
            <w:pPr>
              <w:rPr>
                <w:sz w:val="22"/>
              </w:rPr>
            </w:pPr>
            <w:r w:rsidRPr="0028584F">
              <w:rPr>
                <w:bCs/>
                <w:color w:val="000000"/>
                <w:sz w:val="22"/>
              </w:rPr>
              <w:br/>
              <w:t>Бас дәрігері ________Федотова Л.М.</w:t>
            </w:r>
          </w:p>
        </w:tc>
        <w:tc>
          <w:tcPr>
            <w:tcW w:w="4785" w:type="dxa"/>
          </w:tcPr>
          <w:p w:rsidR="00EA7CE5" w:rsidRPr="0028584F" w:rsidRDefault="00EA7CE5" w:rsidP="0028584F">
            <w:pPr>
              <w:ind w:left="-426" w:firstLine="317"/>
              <w:rPr>
                <w:bCs/>
                <w:color w:val="000000"/>
                <w:sz w:val="22"/>
                <w:lang w:val="kk-KZ"/>
              </w:rPr>
            </w:pPr>
            <w:r w:rsidRPr="0028584F">
              <w:rPr>
                <w:b/>
                <w:bCs/>
                <w:color w:val="000000"/>
                <w:sz w:val="22"/>
              </w:rPr>
              <w:t>Өнімберуші: </w:t>
            </w:r>
            <w:r w:rsidRPr="0028584F">
              <w:rPr>
                <w:bCs/>
                <w:color w:val="000000"/>
                <w:sz w:val="22"/>
              </w:rPr>
              <w:br/>
            </w:r>
          </w:p>
          <w:p w:rsidR="00EA7CE5" w:rsidRPr="0028584F" w:rsidRDefault="00EA7CE5" w:rsidP="0028584F">
            <w:pPr>
              <w:ind w:left="-426" w:firstLine="317"/>
              <w:rPr>
                <w:bCs/>
                <w:color w:val="000000"/>
                <w:sz w:val="22"/>
                <w:lang w:val="kk-KZ"/>
              </w:rPr>
            </w:pPr>
          </w:p>
          <w:p w:rsidR="00EA7CE5" w:rsidRPr="0028584F" w:rsidRDefault="00EA7CE5" w:rsidP="0028584F">
            <w:pPr>
              <w:ind w:left="-426" w:firstLine="317"/>
              <w:rPr>
                <w:bCs/>
                <w:color w:val="000000"/>
                <w:sz w:val="22"/>
                <w:lang w:val="kk-KZ"/>
              </w:rPr>
            </w:pPr>
          </w:p>
          <w:p w:rsidR="00EA7CE5" w:rsidRPr="0028584F" w:rsidRDefault="00EA7CE5" w:rsidP="0028584F">
            <w:pPr>
              <w:ind w:left="-426" w:firstLine="317"/>
              <w:rPr>
                <w:bCs/>
                <w:color w:val="000000"/>
                <w:sz w:val="22"/>
                <w:lang w:val="kk-KZ"/>
              </w:rPr>
            </w:pPr>
            <w:r w:rsidRPr="0028584F">
              <w:rPr>
                <w:bCs/>
                <w:color w:val="000000"/>
                <w:sz w:val="22"/>
                <w:lang w:val="kk-KZ"/>
              </w:rPr>
              <w:t>Басшысы</w:t>
            </w:r>
          </w:p>
          <w:p w:rsidR="00EA7CE5" w:rsidRPr="0028584F" w:rsidRDefault="00EA7CE5" w:rsidP="00044AC0">
            <w:pPr>
              <w:ind w:left="-426" w:firstLine="317"/>
              <w:rPr>
                <w:sz w:val="22"/>
              </w:rPr>
            </w:pPr>
            <w:r w:rsidRPr="0028584F">
              <w:rPr>
                <w:bCs/>
                <w:color w:val="000000"/>
                <w:sz w:val="22"/>
              </w:rPr>
              <w:t>_____________________</w:t>
            </w:r>
          </w:p>
        </w:tc>
      </w:tr>
    </w:tbl>
    <w:p w:rsidR="00EA7CE5" w:rsidRPr="008954E5" w:rsidRDefault="00EA7CE5" w:rsidP="00F24907">
      <w:pPr>
        <w:ind w:left="-426"/>
        <w:jc w:val="both"/>
        <w:rPr>
          <w:sz w:val="22"/>
        </w:rPr>
      </w:pPr>
    </w:p>
    <w:sectPr w:rsidR="00EA7CE5" w:rsidRPr="008954E5" w:rsidSect="00D635B0">
      <w:pgSz w:w="11906" w:h="16838"/>
      <w:pgMar w:top="567" w:right="851" w:bottom="567"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DejaVuSerifCondensed-Bold">
    <w:altName w:val="Times New Roman"/>
    <w:panose1 w:val="00000000000000000000"/>
    <w:charset w:val="00"/>
    <w:family w:val="roman"/>
    <w:notTrueType/>
    <w:pitch w:val="default"/>
    <w:sig w:usb0="00000003" w:usb1="00000000" w:usb2="00000000" w:usb3="00000000" w:csb0="00000001" w:csb1="00000000"/>
  </w:font>
  <w:font w:name="DejaVuSerifCondensed">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2955F4"/>
    <w:multiLevelType w:val="hybridMultilevel"/>
    <w:tmpl w:val="AF3E5710"/>
    <w:lvl w:ilvl="0" w:tplc="FB2C725C">
      <w:start w:val="1"/>
      <w:numFmt w:val="decimal"/>
      <w:lvlText w:val="%1)"/>
      <w:lvlJc w:val="left"/>
      <w:pPr>
        <w:ind w:left="1834" w:hanging="1125"/>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
    <w:nsid w:val="09954593"/>
    <w:multiLevelType w:val="multilevel"/>
    <w:tmpl w:val="A60EFF84"/>
    <w:lvl w:ilvl="0">
      <w:start w:val="1"/>
      <w:numFmt w:val="decimal"/>
      <w:lvlText w:val="%1."/>
      <w:lvlJc w:val="left"/>
      <w:pPr>
        <w:ind w:left="4755" w:hanging="360"/>
      </w:pPr>
      <w:rPr>
        <w:rFonts w:cs="Times New Roman" w:hint="default"/>
        <w:b/>
      </w:rPr>
    </w:lvl>
    <w:lvl w:ilvl="1">
      <w:start w:val="1"/>
      <w:numFmt w:val="decimal"/>
      <w:isLgl/>
      <w:lvlText w:val="%1.%2."/>
      <w:lvlJc w:val="left"/>
      <w:pPr>
        <w:ind w:left="1984" w:hanging="1275"/>
      </w:pPr>
      <w:rPr>
        <w:rFonts w:cs="Times New Roman" w:hint="default"/>
        <w:b w:val="0"/>
      </w:rPr>
    </w:lvl>
    <w:lvl w:ilvl="2">
      <w:start w:val="1"/>
      <w:numFmt w:val="decimal"/>
      <w:isLgl/>
      <w:lvlText w:val="%1.%2.%3."/>
      <w:lvlJc w:val="left"/>
      <w:pPr>
        <w:ind w:left="1984" w:hanging="1275"/>
      </w:pPr>
      <w:rPr>
        <w:rFonts w:cs="Times New Roman" w:hint="default"/>
      </w:rPr>
    </w:lvl>
    <w:lvl w:ilvl="3">
      <w:start w:val="1"/>
      <w:numFmt w:val="decimal"/>
      <w:isLgl/>
      <w:lvlText w:val="%1.%2.%3.%4."/>
      <w:lvlJc w:val="left"/>
      <w:pPr>
        <w:ind w:left="1984" w:hanging="1275"/>
      </w:pPr>
      <w:rPr>
        <w:rFonts w:cs="Times New Roman" w:hint="default"/>
      </w:rPr>
    </w:lvl>
    <w:lvl w:ilvl="4">
      <w:start w:val="1"/>
      <w:numFmt w:val="decimal"/>
      <w:isLgl/>
      <w:lvlText w:val="%1.%2.%3.%4.%5."/>
      <w:lvlJc w:val="left"/>
      <w:pPr>
        <w:ind w:left="1984" w:hanging="1275"/>
      </w:pPr>
      <w:rPr>
        <w:rFonts w:cs="Times New Roman" w:hint="default"/>
      </w:rPr>
    </w:lvl>
    <w:lvl w:ilvl="5">
      <w:start w:val="1"/>
      <w:numFmt w:val="decimal"/>
      <w:isLgl/>
      <w:lvlText w:val="%1.%2.%3.%4.%5.%6."/>
      <w:lvlJc w:val="left"/>
      <w:pPr>
        <w:ind w:left="1984" w:hanging="1275"/>
      </w:pPr>
      <w:rPr>
        <w:rFonts w:cs="Times New Roman" w:hint="default"/>
      </w:rPr>
    </w:lvl>
    <w:lvl w:ilvl="6">
      <w:start w:val="1"/>
      <w:numFmt w:val="decimal"/>
      <w:isLgl/>
      <w:lvlText w:val="%1.%2.%3.%4.%5.%6.%7."/>
      <w:lvlJc w:val="left"/>
      <w:pPr>
        <w:ind w:left="2149" w:hanging="1440"/>
      </w:pPr>
      <w:rPr>
        <w:rFonts w:cs="Times New Roman" w:hint="default"/>
      </w:rPr>
    </w:lvl>
    <w:lvl w:ilvl="7">
      <w:start w:val="1"/>
      <w:numFmt w:val="decimal"/>
      <w:isLgl/>
      <w:lvlText w:val="%1.%2.%3.%4.%5.%6.%7.%8."/>
      <w:lvlJc w:val="left"/>
      <w:pPr>
        <w:ind w:left="2149" w:hanging="1440"/>
      </w:pPr>
      <w:rPr>
        <w:rFonts w:cs="Times New Roman" w:hint="default"/>
      </w:rPr>
    </w:lvl>
    <w:lvl w:ilvl="8">
      <w:start w:val="1"/>
      <w:numFmt w:val="decimal"/>
      <w:isLgl/>
      <w:lvlText w:val="%1.%2.%3.%4.%5.%6.%7.%8.%9."/>
      <w:lvlJc w:val="left"/>
      <w:pPr>
        <w:ind w:left="2509" w:hanging="1800"/>
      </w:pPr>
      <w:rPr>
        <w:rFonts w:cs="Times New Roman" w:hint="default"/>
      </w:rPr>
    </w:lvl>
  </w:abstractNum>
  <w:abstractNum w:abstractNumId="2">
    <w:nsid w:val="0B9452AA"/>
    <w:multiLevelType w:val="hybridMultilevel"/>
    <w:tmpl w:val="DE7E224E"/>
    <w:lvl w:ilvl="0" w:tplc="1732328E">
      <w:start w:val="1"/>
      <w:numFmt w:val="decimal"/>
      <w:lvlText w:val="%1)"/>
      <w:lvlJc w:val="left"/>
      <w:pPr>
        <w:ind w:left="1422" w:hanging="855"/>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3">
    <w:nsid w:val="0C45727B"/>
    <w:multiLevelType w:val="hybridMultilevel"/>
    <w:tmpl w:val="7CB6E12E"/>
    <w:lvl w:ilvl="0" w:tplc="CE321212">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4">
    <w:nsid w:val="0DCA251B"/>
    <w:multiLevelType w:val="hybridMultilevel"/>
    <w:tmpl w:val="8DD0FC6A"/>
    <w:lvl w:ilvl="0" w:tplc="2F5EA44C">
      <w:start w:val="1"/>
      <w:numFmt w:val="decimal"/>
      <w:lvlText w:val="%1)"/>
      <w:lvlJc w:val="left"/>
      <w:pPr>
        <w:ind w:left="1497" w:hanging="93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5">
    <w:nsid w:val="109B30ED"/>
    <w:multiLevelType w:val="hybridMultilevel"/>
    <w:tmpl w:val="D95085DC"/>
    <w:lvl w:ilvl="0" w:tplc="840A173C">
      <w:start w:val="1"/>
      <w:numFmt w:val="decimal"/>
      <w:lvlText w:val="%1)"/>
      <w:lvlJc w:val="left"/>
      <w:pPr>
        <w:ind w:left="1699" w:hanging="99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6">
    <w:nsid w:val="1AFB3B9B"/>
    <w:multiLevelType w:val="hybridMultilevel"/>
    <w:tmpl w:val="19ECD998"/>
    <w:lvl w:ilvl="0" w:tplc="08EA7738">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7">
    <w:nsid w:val="1E556529"/>
    <w:multiLevelType w:val="hybridMultilevel"/>
    <w:tmpl w:val="5B8C72D8"/>
    <w:lvl w:ilvl="0" w:tplc="8084E4AC">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8">
    <w:nsid w:val="23F40BC3"/>
    <w:multiLevelType w:val="hybridMultilevel"/>
    <w:tmpl w:val="D79C22A8"/>
    <w:lvl w:ilvl="0" w:tplc="C4F6AFE0">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9">
    <w:nsid w:val="25C77183"/>
    <w:multiLevelType w:val="hybridMultilevel"/>
    <w:tmpl w:val="E2AA3CF6"/>
    <w:lvl w:ilvl="0" w:tplc="E61C6F80">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0">
    <w:nsid w:val="29B362B9"/>
    <w:multiLevelType w:val="hybridMultilevel"/>
    <w:tmpl w:val="CD5CDCF0"/>
    <w:lvl w:ilvl="0" w:tplc="9A52C100">
      <w:start w:val="1"/>
      <w:numFmt w:val="decimal"/>
      <w:lvlText w:val="%1)"/>
      <w:lvlJc w:val="left"/>
      <w:pPr>
        <w:ind w:left="1684" w:hanging="975"/>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1">
    <w:nsid w:val="301B26A8"/>
    <w:multiLevelType w:val="hybridMultilevel"/>
    <w:tmpl w:val="E0607076"/>
    <w:lvl w:ilvl="0" w:tplc="E7B6BF20">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2">
    <w:nsid w:val="33C67260"/>
    <w:multiLevelType w:val="hybridMultilevel"/>
    <w:tmpl w:val="4EAEDB68"/>
    <w:lvl w:ilvl="0" w:tplc="E8E8B39E">
      <w:start w:val="1"/>
      <w:numFmt w:val="decimal"/>
      <w:lvlText w:val="%1)"/>
      <w:lvlJc w:val="left"/>
      <w:pPr>
        <w:ind w:left="1452" w:hanging="885"/>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3">
    <w:nsid w:val="348634E5"/>
    <w:multiLevelType w:val="hybridMultilevel"/>
    <w:tmpl w:val="6CAC9218"/>
    <w:lvl w:ilvl="0" w:tplc="4DE81328">
      <w:start w:val="1"/>
      <w:numFmt w:val="decimal"/>
      <w:lvlText w:val="%1."/>
      <w:lvlJc w:val="left"/>
      <w:pPr>
        <w:ind w:left="677" w:hanging="360"/>
      </w:pPr>
      <w:rPr>
        <w:rFonts w:cs="Times New Roman" w:hint="default"/>
      </w:rPr>
    </w:lvl>
    <w:lvl w:ilvl="1" w:tplc="04190019" w:tentative="1">
      <w:start w:val="1"/>
      <w:numFmt w:val="lowerLetter"/>
      <w:lvlText w:val="%2."/>
      <w:lvlJc w:val="left"/>
      <w:pPr>
        <w:ind w:left="1397" w:hanging="360"/>
      </w:pPr>
      <w:rPr>
        <w:rFonts w:cs="Times New Roman"/>
      </w:rPr>
    </w:lvl>
    <w:lvl w:ilvl="2" w:tplc="0419001B" w:tentative="1">
      <w:start w:val="1"/>
      <w:numFmt w:val="lowerRoman"/>
      <w:lvlText w:val="%3."/>
      <w:lvlJc w:val="right"/>
      <w:pPr>
        <w:ind w:left="2117" w:hanging="180"/>
      </w:pPr>
      <w:rPr>
        <w:rFonts w:cs="Times New Roman"/>
      </w:rPr>
    </w:lvl>
    <w:lvl w:ilvl="3" w:tplc="0419000F" w:tentative="1">
      <w:start w:val="1"/>
      <w:numFmt w:val="decimal"/>
      <w:lvlText w:val="%4."/>
      <w:lvlJc w:val="left"/>
      <w:pPr>
        <w:ind w:left="2837" w:hanging="360"/>
      </w:pPr>
      <w:rPr>
        <w:rFonts w:cs="Times New Roman"/>
      </w:rPr>
    </w:lvl>
    <w:lvl w:ilvl="4" w:tplc="04190019" w:tentative="1">
      <w:start w:val="1"/>
      <w:numFmt w:val="lowerLetter"/>
      <w:lvlText w:val="%5."/>
      <w:lvlJc w:val="left"/>
      <w:pPr>
        <w:ind w:left="3557" w:hanging="360"/>
      </w:pPr>
      <w:rPr>
        <w:rFonts w:cs="Times New Roman"/>
      </w:rPr>
    </w:lvl>
    <w:lvl w:ilvl="5" w:tplc="0419001B" w:tentative="1">
      <w:start w:val="1"/>
      <w:numFmt w:val="lowerRoman"/>
      <w:lvlText w:val="%6."/>
      <w:lvlJc w:val="right"/>
      <w:pPr>
        <w:ind w:left="4277" w:hanging="180"/>
      </w:pPr>
      <w:rPr>
        <w:rFonts w:cs="Times New Roman"/>
      </w:rPr>
    </w:lvl>
    <w:lvl w:ilvl="6" w:tplc="0419000F" w:tentative="1">
      <w:start w:val="1"/>
      <w:numFmt w:val="decimal"/>
      <w:lvlText w:val="%7."/>
      <w:lvlJc w:val="left"/>
      <w:pPr>
        <w:ind w:left="4997" w:hanging="360"/>
      </w:pPr>
      <w:rPr>
        <w:rFonts w:cs="Times New Roman"/>
      </w:rPr>
    </w:lvl>
    <w:lvl w:ilvl="7" w:tplc="04190019" w:tentative="1">
      <w:start w:val="1"/>
      <w:numFmt w:val="lowerLetter"/>
      <w:lvlText w:val="%8."/>
      <w:lvlJc w:val="left"/>
      <w:pPr>
        <w:ind w:left="5717" w:hanging="360"/>
      </w:pPr>
      <w:rPr>
        <w:rFonts w:cs="Times New Roman"/>
      </w:rPr>
    </w:lvl>
    <w:lvl w:ilvl="8" w:tplc="0419001B" w:tentative="1">
      <w:start w:val="1"/>
      <w:numFmt w:val="lowerRoman"/>
      <w:lvlText w:val="%9."/>
      <w:lvlJc w:val="right"/>
      <w:pPr>
        <w:ind w:left="6437" w:hanging="180"/>
      </w:pPr>
      <w:rPr>
        <w:rFonts w:cs="Times New Roman"/>
      </w:rPr>
    </w:lvl>
  </w:abstractNum>
  <w:abstractNum w:abstractNumId="14">
    <w:nsid w:val="365528A4"/>
    <w:multiLevelType w:val="hybridMultilevel"/>
    <w:tmpl w:val="2D2C4E44"/>
    <w:lvl w:ilvl="0" w:tplc="FE525B20">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5">
    <w:nsid w:val="38C93B29"/>
    <w:multiLevelType w:val="hybridMultilevel"/>
    <w:tmpl w:val="261666CA"/>
    <w:lvl w:ilvl="0" w:tplc="672A5794">
      <w:start w:val="9"/>
      <w:numFmt w:val="decimal"/>
      <w:lvlText w:val="%1."/>
      <w:lvlJc w:val="left"/>
      <w:pPr>
        <w:ind w:left="1397" w:hanging="360"/>
      </w:pPr>
      <w:rPr>
        <w:rFonts w:cs="Times New Roman" w:hint="default"/>
      </w:rPr>
    </w:lvl>
    <w:lvl w:ilvl="1" w:tplc="04190019" w:tentative="1">
      <w:start w:val="1"/>
      <w:numFmt w:val="lowerLetter"/>
      <w:lvlText w:val="%2."/>
      <w:lvlJc w:val="left"/>
      <w:pPr>
        <w:ind w:left="2117" w:hanging="360"/>
      </w:pPr>
      <w:rPr>
        <w:rFonts w:cs="Times New Roman"/>
      </w:rPr>
    </w:lvl>
    <w:lvl w:ilvl="2" w:tplc="0419001B" w:tentative="1">
      <w:start w:val="1"/>
      <w:numFmt w:val="lowerRoman"/>
      <w:lvlText w:val="%3."/>
      <w:lvlJc w:val="right"/>
      <w:pPr>
        <w:ind w:left="2837" w:hanging="180"/>
      </w:pPr>
      <w:rPr>
        <w:rFonts w:cs="Times New Roman"/>
      </w:rPr>
    </w:lvl>
    <w:lvl w:ilvl="3" w:tplc="0419000F" w:tentative="1">
      <w:start w:val="1"/>
      <w:numFmt w:val="decimal"/>
      <w:lvlText w:val="%4."/>
      <w:lvlJc w:val="left"/>
      <w:pPr>
        <w:ind w:left="3557" w:hanging="360"/>
      </w:pPr>
      <w:rPr>
        <w:rFonts w:cs="Times New Roman"/>
      </w:rPr>
    </w:lvl>
    <w:lvl w:ilvl="4" w:tplc="04190019" w:tentative="1">
      <w:start w:val="1"/>
      <w:numFmt w:val="lowerLetter"/>
      <w:lvlText w:val="%5."/>
      <w:lvlJc w:val="left"/>
      <w:pPr>
        <w:ind w:left="4277" w:hanging="360"/>
      </w:pPr>
      <w:rPr>
        <w:rFonts w:cs="Times New Roman"/>
      </w:rPr>
    </w:lvl>
    <w:lvl w:ilvl="5" w:tplc="0419001B" w:tentative="1">
      <w:start w:val="1"/>
      <w:numFmt w:val="lowerRoman"/>
      <w:lvlText w:val="%6."/>
      <w:lvlJc w:val="right"/>
      <w:pPr>
        <w:ind w:left="4997" w:hanging="180"/>
      </w:pPr>
      <w:rPr>
        <w:rFonts w:cs="Times New Roman"/>
      </w:rPr>
    </w:lvl>
    <w:lvl w:ilvl="6" w:tplc="0419000F" w:tentative="1">
      <w:start w:val="1"/>
      <w:numFmt w:val="decimal"/>
      <w:lvlText w:val="%7."/>
      <w:lvlJc w:val="left"/>
      <w:pPr>
        <w:ind w:left="5717" w:hanging="360"/>
      </w:pPr>
      <w:rPr>
        <w:rFonts w:cs="Times New Roman"/>
      </w:rPr>
    </w:lvl>
    <w:lvl w:ilvl="7" w:tplc="04190019" w:tentative="1">
      <w:start w:val="1"/>
      <w:numFmt w:val="lowerLetter"/>
      <w:lvlText w:val="%8."/>
      <w:lvlJc w:val="left"/>
      <w:pPr>
        <w:ind w:left="6437" w:hanging="360"/>
      </w:pPr>
      <w:rPr>
        <w:rFonts w:cs="Times New Roman"/>
      </w:rPr>
    </w:lvl>
    <w:lvl w:ilvl="8" w:tplc="0419001B" w:tentative="1">
      <w:start w:val="1"/>
      <w:numFmt w:val="lowerRoman"/>
      <w:lvlText w:val="%9."/>
      <w:lvlJc w:val="right"/>
      <w:pPr>
        <w:ind w:left="7157" w:hanging="180"/>
      </w:pPr>
      <w:rPr>
        <w:rFonts w:cs="Times New Roman"/>
      </w:rPr>
    </w:lvl>
  </w:abstractNum>
  <w:abstractNum w:abstractNumId="16">
    <w:nsid w:val="39F94270"/>
    <w:multiLevelType w:val="hybridMultilevel"/>
    <w:tmpl w:val="3184FA20"/>
    <w:lvl w:ilvl="0" w:tplc="45E84B54">
      <w:start w:val="1"/>
      <w:numFmt w:val="decimal"/>
      <w:lvlText w:val="%1."/>
      <w:lvlJc w:val="left"/>
      <w:pPr>
        <w:ind w:left="1532" w:hanging="360"/>
      </w:pPr>
      <w:rPr>
        <w:rFonts w:cs="Times New Roman" w:hint="default"/>
      </w:rPr>
    </w:lvl>
    <w:lvl w:ilvl="1" w:tplc="04190019" w:tentative="1">
      <w:start w:val="1"/>
      <w:numFmt w:val="lowerLetter"/>
      <w:lvlText w:val="%2."/>
      <w:lvlJc w:val="left"/>
      <w:pPr>
        <w:ind w:left="2252" w:hanging="360"/>
      </w:pPr>
      <w:rPr>
        <w:rFonts w:cs="Times New Roman"/>
      </w:rPr>
    </w:lvl>
    <w:lvl w:ilvl="2" w:tplc="0419001B" w:tentative="1">
      <w:start w:val="1"/>
      <w:numFmt w:val="lowerRoman"/>
      <w:lvlText w:val="%3."/>
      <w:lvlJc w:val="right"/>
      <w:pPr>
        <w:ind w:left="2972" w:hanging="180"/>
      </w:pPr>
      <w:rPr>
        <w:rFonts w:cs="Times New Roman"/>
      </w:rPr>
    </w:lvl>
    <w:lvl w:ilvl="3" w:tplc="0419000F" w:tentative="1">
      <w:start w:val="1"/>
      <w:numFmt w:val="decimal"/>
      <w:lvlText w:val="%4."/>
      <w:lvlJc w:val="left"/>
      <w:pPr>
        <w:ind w:left="3692" w:hanging="360"/>
      </w:pPr>
      <w:rPr>
        <w:rFonts w:cs="Times New Roman"/>
      </w:rPr>
    </w:lvl>
    <w:lvl w:ilvl="4" w:tplc="04190019" w:tentative="1">
      <w:start w:val="1"/>
      <w:numFmt w:val="lowerLetter"/>
      <w:lvlText w:val="%5."/>
      <w:lvlJc w:val="left"/>
      <w:pPr>
        <w:ind w:left="4412" w:hanging="360"/>
      </w:pPr>
      <w:rPr>
        <w:rFonts w:cs="Times New Roman"/>
      </w:rPr>
    </w:lvl>
    <w:lvl w:ilvl="5" w:tplc="0419001B" w:tentative="1">
      <w:start w:val="1"/>
      <w:numFmt w:val="lowerRoman"/>
      <w:lvlText w:val="%6."/>
      <w:lvlJc w:val="right"/>
      <w:pPr>
        <w:ind w:left="5132" w:hanging="180"/>
      </w:pPr>
      <w:rPr>
        <w:rFonts w:cs="Times New Roman"/>
      </w:rPr>
    </w:lvl>
    <w:lvl w:ilvl="6" w:tplc="0419000F" w:tentative="1">
      <w:start w:val="1"/>
      <w:numFmt w:val="decimal"/>
      <w:lvlText w:val="%7."/>
      <w:lvlJc w:val="left"/>
      <w:pPr>
        <w:ind w:left="5852" w:hanging="360"/>
      </w:pPr>
      <w:rPr>
        <w:rFonts w:cs="Times New Roman"/>
      </w:rPr>
    </w:lvl>
    <w:lvl w:ilvl="7" w:tplc="04190019" w:tentative="1">
      <w:start w:val="1"/>
      <w:numFmt w:val="lowerLetter"/>
      <w:lvlText w:val="%8."/>
      <w:lvlJc w:val="left"/>
      <w:pPr>
        <w:ind w:left="6572" w:hanging="360"/>
      </w:pPr>
      <w:rPr>
        <w:rFonts w:cs="Times New Roman"/>
      </w:rPr>
    </w:lvl>
    <w:lvl w:ilvl="8" w:tplc="0419001B" w:tentative="1">
      <w:start w:val="1"/>
      <w:numFmt w:val="lowerRoman"/>
      <w:lvlText w:val="%9."/>
      <w:lvlJc w:val="right"/>
      <w:pPr>
        <w:ind w:left="7292" w:hanging="180"/>
      </w:pPr>
      <w:rPr>
        <w:rFonts w:cs="Times New Roman"/>
      </w:rPr>
    </w:lvl>
  </w:abstractNum>
  <w:abstractNum w:abstractNumId="17">
    <w:nsid w:val="56B649B3"/>
    <w:multiLevelType w:val="multilevel"/>
    <w:tmpl w:val="991A0DB4"/>
    <w:lvl w:ilvl="0">
      <w:start w:val="1"/>
      <w:numFmt w:val="decimal"/>
      <w:lvlText w:val="%1."/>
      <w:lvlJc w:val="left"/>
      <w:pPr>
        <w:ind w:left="927" w:hanging="360"/>
      </w:pPr>
      <w:rPr>
        <w:rFonts w:cs="Times New Roman" w:hint="default"/>
        <w:b/>
      </w:rPr>
    </w:lvl>
    <w:lvl w:ilvl="1">
      <w:start w:val="1"/>
      <w:numFmt w:val="decimal"/>
      <w:isLgl/>
      <w:lvlText w:val="%1.%2."/>
      <w:lvlJc w:val="left"/>
      <w:pPr>
        <w:ind w:left="1722" w:hanging="1155"/>
      </w:pPr>
      <w:rPr>
        <w:rFonts w:cs="Times New Roman" w:hint="default"/>
      </w:rPr>
    </w:lvl>
    <w:lvl w:ilvl="2">
      <w:start w:val="1"/>
      <w:numFmt w:val="decimal"/>
      <w:isLgl/>
      <w:lvlText w:val="%1.%2.%3."/>
      <w:lvlJc w:val="left"/>
      <w:pPr>
        <w:ind w:left="1722" w:hanging="1155"/>
      </w:pPr>
      <w:rPr>
        <w:rFonts w:cs="Times New Roman" w:hint="default"/>
      </w:rPr>
    </w:lvl>
    <w:lvl w:ilvl="3">
      <w:start w:val="1"/>
      <w:numFmt w:val="decimal"/>
      <w:isLgl/>
      <w:lvlText w:val="%1.%2.%3.%4."/>
      <w:lvlJc w:val="left"/>
      <w:pPr>
        <w:ind w:left="1722" w:hanging="1155"/>
      </w:pPr>
      <w:rPr>
        <w:rFonts w:cs="Times New Roman" w:hint="default"/>
      </w:rPr>
    </w:lvl>
    <w:lvl w:ilvl="4">
      <w:start w:val="1"/>
      <w:numFmt w:val="decimal"/>
      <w:isLgl/>
      <w:lvlText w:val="%1.%2.%3.%4.%5."/>
      <w:lvlJc w:val="left"/>
      <w:pPr>
        <w:ind w:left="1722" w:hanging="1155"/>
      </w:pPr>
      <w:rPr>
        <w:rFonts w:cs="Times New Roman" w:hint="default"/>
      </w:rPr>
    </w:lvl>
    <w:lvl w:ilvl="5">
      <w:start w:val="1"/>
      <w:numFmt w:val="decimal"/>
      <w:isLgl/>
      <w:lvlText w:val="%1.%2.%3.%4.%5.%6."/>
      <w:lvlJc w:val="left"/>
      <w:pPr>
        <w:ind w:left="1722" w:hanging="1155"/>
      </w:pPr>
      <w:rPr>
        <w:rFonts w:cs="Times New Roman" w:hint="default"/>
      </w:rPr>
    </w:lvl>
    <w:lvl w:ilvl="6">
      <w:start w:val="1"/>
      <w:numFmt w:val="decimal"/>
      <w:isLgl/>
      <w:lvlText w:val="%1.%2.%3.%4.%5.%6.%7."/>
      <w:lvlJc w:val="left"/>
      <w:pPr>
        <w:ind w:left="2007" w:hanging="1440"/>
      </w:pPr>
      <w:rPr>
        <w:rFonts w:cs="Times New Roman" w:hint="default"/>
      </w:rPr>
    </w:lvl>
    <w:lvl w:ilvl="7">
      <w:start w:val="1"/>
      <w:numFmt w:val="decimal"/>
      <w:isLgl/>
      <w:lvlText w:val="%1.%2.%3.%4.%5.%6.%7.%8."/>
      <w:lvlJc w:val="left"/>
      <w:pPr>
        <w:ind w:left="2007" w:hanging="1440"/>
      </w:pPr>
      <w:rPr>
        <w:rFonts w:cs="Times New Roman" w:hint="default"/>
      </w:rPr>
    </w:lvl>
    <w:lvl w:ilvl="8">
      <w:start w:val="1"/>
      <w:numFmt w:val="decimal"/>
      <w:isLgl/>
      <w:lvlText w:val="%1.%2.%3.%4.%5.%6.%7.%8.%9."/>
      <w:lvlJc w:val="left"/>
      <w:pPr>
        <w:ind w:left="2367" w:hanging="1800"/>
      </w:pPr>
      <w:rPr>
        <w:rFonts w:cs="Times New Roman" w:hint="default"/>
      </w:rPr>
    </w:lvl>
  </w:abstractNum>
  <w:abstractNum w:abstractNumId="18">
    <w:nsid w:val="5B4D549F"/>
    <w:multiLevelType w:val="hybridMultilevel"/>
    <w:tmpl w:val="5EF2C1B2"/>
    <w:lvl w:ilvl="0" w:tplc="4BFEABE8">
      <w:start w:val="1"/>
      <w:numFmt w:val="decimal"/>
      <w:lvlText w:val="%1)"/>
      <w:lvlJc w:val="left"/>
      <w:pPr>
        <w:ind w:left="1452" w:hanging="885"/>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9">
    <w:nsid w:val="5F896842"/>
    <w:multiLevelType w:val="hybridMultilevel"/>
    <w:tmpl w:val="2292916A"/>
    <w:lvl w:ilvl="0" w:tplc="3ADED3AC">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0">
    <w:nsid w:val="65CA3AE6"/>
    <w:multiLevelType w:val="hybridMultilevel"/>
    <w:tmpl w:val="62BC56BC"/>
    <w:lvl w:ilvl="0" w:tplc="4006A458">
      <w:start w:val="1"/>
      <w:numFmt w:val="decimal"/>
      <w:lvlText w:val="%1)"/>
      <w:lvlJc w:val="left"/>
      <w:pPr>
        <w:ind w:left="1407" w:hanging="84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1">
    <w:nsid w:val="69512408"/>
    <w:multiLevelType w:val="hybridMultilevel"/>
    <w:tmpl w:val="EA289964"/>
    <w:lvl w:ilvl="0" w:tplc="26F02842">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2">
    <w:nsid w:val="6FDA5C54"/>
    <w:multiLevelType w:val="hybridMultilevel"/>
    <w:tmpl w:val="F530EB10"/>
    <w:lvl w:ilvl="0" w:tplc="F70E6090">
      <w:start w:val="1"/>
      <w:numFmt w:val="decimal"/>
      <w:lvlText w:val="%1)"/>
      <w:lvlJc w:val="left"/>
      <w:pPr>
        <w:ind w:left="1527" w:hanging="9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3">
    <w:nsid w:val="70B51FF1"/>
    <w:multiLevelType w:val="hybridMultilevel"/>
    <w:tmpl w:val="5C0CAB28"/>
    <w:lvl w:ilvl="0" w:tplc="7290815E">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4">
    <w:nsid w:val="71807CF3"/>
    <w:multiLevelType w:val="hybridMultilevel"/>
    <w:tmpl w:val="04160044"/>
    <w:lvl w:ilvl="0" w:tplc="FFC274FA">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5">
    <w:nsid w:val="773F0C20"/>
    <w:multiLevelType w:val="multilevel"/>
    <w:tmpl w:val="8E04ADF0"/>
    <w:lvl w:ilvl="0">
      <w:start w:val="1"/>
      <w:numFmt w:val="decimal"/>
      <w:lvlText w:val="%1."/>
      <w:lvlJc w:val="left"/>
      <w:pPr>
        <w:ind w:left="1037" w:hanging="360"/>
      </w:pPr>
      <w:rPr>
        <w:rFonts w:cs="Times New Roman" w:hint="default"/>
      </w:rPr>
    </w:lvl>
    <w:lvl w:ilvl="1">
      <w:start w:val="1"/>
      <w:numFmt w:val="decimal"/>
      <w:isLgl/>
      <w:lvlText w:val="%1.%2."/>
      <w:lvlJc w:val="left"/>
      <w:pPr>
        <w:ind w:left="1037" w:hanging="360"/>
      </w:pPr>
      <w:rPr>
        <w:rFonts w:cs="Times New Roman" w:hint="default"/>
      </w:rPr>
    </w:lvl>
    <w:lvl w:ilvl="2">
      <w:start w:val="1"/>
      <w:numFmt w:val="decimal"/>
      <w:isLgl/>
      <w:lvlText w:val="%1.%2.%3."/>
      <w:lvlJc w:val="left"/>
      <w:pPr>
        <w:ind w:left="1397" w:hanging="720"/>
      </w:pPr>
      <w:rPr>
        <w:rFonts w:cs="Times New Roman" w:hint="default"/>
      </w:rPr>
    </w:lvl>
    <w:lvl w:ilvl="3">
      <w:start w:val="1"/>
      <w:numFmt w:val="decimal"/>
      <w:isLgl/>
      <w:lvlText w:val="%1.%2.%3.%4."/>
      <w:lvlJc w:val="left"/>
      <w:pPr>
        <w:ind w:left="1397" w:hanging="720"/>
      </w:pPr>
      <w:rPr>
        <w:rFonts w:cs="Times New Roman" w:hint="default"/>
      </w:rPr>
    </w:lvl>
    <w:lvl w:ilvl="4">
      <w:start w:val="1"/>
      <w:numFmt w:val="decimal"/>
      <w:isLgl/>
      <w:lvlText w:val="%1.%2.%3.%4.%5."/>
      <w:lvlJc w:val="left"/>
      <w:pPr>
        <w:ind w:left="1397" w:hanging="720"/>
      </w:pPr>
      <w:rPr>
        <w:rFonts w:cs="Times New Roman" w:hint="default"/>
      </w:rPr>
    </w:lvl>
    <w:lvl w:ilvl="5">
      <w:start w:val="1"/>
      <w:numFmt w:val="decimal"/>
      <w:isLgl/>
      <w:lvlText w:val="%1.%2.%3.%4.%5.%6."/>
      <w:lvlJc w:val="left"/>
      <w:pPr>
        <w:ind w:left="1757" w:hanging="1080"/>
      </w:pPr>
      <w:rPr>
        <w:rFonts w:cs="Times New Roman" w:hint="default"/>
      </w:rPr>
    </w:lvl>
    <w:lvl w:ilvl="6">
      <w:start w:val="1"/>
      <w:numFmt w:val="decimal"/>
      <w:isLgl/>
      <w:lvlText w:val="%1.%2.%3.%4.%5.%6.%7."/>
      <w:lvlJc w:val="left"/>
      <w:pPr>
        <w:ind w:left="1757" w:hanging="1080"/>
      </w:pPr>
      <w:rPr>
        <w:rFonts w:cs="Times New Roman" w:hint="default"/>
      </w:rPr>
    </w:lvl>
    <w:lvl w:ilvl="7">
      <w:start w:val="1"/>
      <w:numFmt w:val="decimal"/>
      <w:isLgl/>
      <w:lvlText w:val="%1.%2.%3.%4.%5.%6.%7.%8."/>
      <w:lvlJc w:val="left"/>
      <w:pPr>
        <w:ind w:left="1757" w:hanging="1080"/>
      </w:pPr>
      <w:rPr>
        <w:rFonts w:cs="Times New Roman" w:hint="default"/>
      </w:rPr>
    </w:lvl>
    <w:lvl w:ilvl="8">
      <w:start w:val="1"/>
      <w:numFmt w:val="decimal"/>
      <w:isLgl/>
      <w:lvlText w:val="%1.%2.%3.%4.%5.%6.%7.%8.%9."/>
      <w:lvlJc w:val="left"/>
      <w:pPr>
        <w:ind w:left="2117" w:hanging="1440"/>
      </w:pPr>
      <w:rPr>
        <w:rFonts w:cs="Times New Roman" w:hint="default"/>
      </w:rPr>
    </w:lvl>
  </w:abstractNum>
  <w:num w:numId="1">
    <w:abstractNumId w:val="17"/>
  </w:num>
  <w:num w:numId="2">
    <w:abstractNumId w:val="11"/>
  </w:num>
  <w:num w:numId="3">
    <w:abstractNumId w:val="24"/>
  </w:num>
  <w:num w:numId="4">
    <w:abstractNumId w:val="12"/>
  </w:num>
  <w:num w:numId="5">
    <w:abstractNumId w:val="21"/>
  </w:num>
  <w:num w:numId="6">
    <w:abstractNumId w:val="22"/>
  </w:num>
  <w:num w:numId="7">
    <w:abstractNumId w:val="23"/>
  </w:num>
  <w:num w:numId="8">
    <w:abstractNumId w:val="7"/>
  </w:num>
  <w:num w:numId="9">
    <w:abstractNumId w:val="2"/>
  </w:num>
  <w:num w:numId="10">
    <w:abstractNumId w:val="4"/>
  </w:num>
  <w:num w:numId="11">
    <w:abstractNumId w:val="20"/>
  </w:num>
  <w:num w:numId="12">
    <w:abstractNumId w:val="1"/>
  </w:num>
  <w:num w:numId="13">
    <w:abstractNumId w:val="5"/>
  </w:num>
  <w:num w:numId="14">
    <w:abstractNumId w:val="10"/>
  </w:num>
  <w:num w:numId="15">
    <w:abstractNumId w:val="0"/>
  </w:num>
  <w:num w:numId="16">
    <w:abstractNumId w:val="6"/>
  </w:num>
  <w:num w:numId="17">
    <w:abstractNumId w:val="8"/>
  </w:num>
  <w:num w:numId="18">
    <w:abstractNumId w:val="14"/>
  </w:num>
  <w:num w:numId="19">
    <w:abstractNumId w:val="9"/>
  </w:num>
  <w:num w:numId="20">
    <w:abstractNumId w:val="19"/>
  </w:num>
  <w:num w:numId="21">
    <w:abstractNumId w:val="18"/>
  </w:num>
  <w:num w:numId="22">
    <w:abstractNumId w:val="3"/>
  </w:num>
  <w:num w:numId="23">
    <w:abstractNumId w:val="13"/>
  </w:num>
  <w:num w:numId="24">
    <w:abstractNumId w:val="16"/>
  </w:num>
  <w:num w:numId="25">
    <w:abstractNumId w:val="25"/>
  </w:num>
  <w:num w:numId="26">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C350A"/>
    <w:rsid w:val="00000B2C"/>
    <w:rsid w:val="00014D99"/>
    <w:rsid w:val="00017826"/>
    <w:rsid w:val="00022339"/>
    <w:rsid w:val="00023B1F"/>
    <w:rsid w:val="00023FA7"/>
    <w:rsid w:val="000276A3"/>
    <w:rsid w:val="000374E5"/>
    <w:rsid w:val="00044AC0"/>
    <w:rsid w:val="00064F01"/>
    <w:rsid w:val="00065857"/>
    <w:rsid w:val="00065BA8"/>
    <w:rsid w:val="000803A9"/>
    <w:rsid w:val="000915A3"/>
    <w:rsid w:val="00092626"/>
    <w:rsid w:val="000E6D33"/>
    <w:rsid w:val="00105C00"/>
    <w:rsid w:val="00114C25"/>
    <w:rsid w:val="00116798"/>
    <w:rsid w:val="00127FC9"/>
    <w:rsid w:val="001522E6"/>
    <w:rsid w:val="00154F32"/>
    <w:rsid w:val="001B6873"/>
    <w:rsid w:val="001C6367"/>
    <w:rsid w:val="001D5A11"/>
    <w:rsid w:val="001E03E2"/>
    <w:rsid w:val="001F4DDC"/>
    <w:rsid w:val="002013FE"/>
    <w:rsid w:val="00222FCE"/>
    <w:rsid w:val="00223034"/>
    <w:rsid w:val="00254279"/>
    <w:rsid w:val="00256436"/>
    <w:rsid w:val="00263E21"/>
    <w:rsid w:val="00264804"/>
    <w:rsid w:val="00267CF2"/>
    <w:rsid w:val="00276990"/>
    <w:rsid w:val="0028584F"/>
    <w:rsid w:val="00290D9A"/>
    <w:rsid w:val="002A2386"/>
    <w:rsid w:val="002E4489"/>
    <w:rsid w:val="002F1590"/>
    <w:rsid w:val="0030040B"/>
    <w:rsid w:val="003730F9"/>
    <w:rsid w:val="00391A7A"/>
    <w:rsid w:val="003D76E6"/>
    <w:rsid w:val="003E7D5B"/>
    <w:rsid w:val="00401474"/>
    <w:rsid w:val="00427F4B"/>
    <w:rsid w:val="00434B52"/>
    <w:rsid w:val="00436F29"/>
    <w:rsid w:val="0044166F"/>
    <w:rsid w:val="00442C6B"/>
    <w:rsid w:val="00454EAA"/>
    <w:rsid w:val="004872EA"/>
    <w:rsid w:val="004A120B"/>
    <w:rsid w:val="004A68E7"/>
    <w:rsid w:val="004E6641"/>
    <w:rsid w:val="00541A0B"/>
    <w:rsid w:val="0055737B"/>
    <w:rsid w:val="005617DA"/>
    <w:rsid w:val="005A02A9"/>
    <w:rsid w:val="005A5828"/>
    <w:rsid w:val="005B4AA4"/>
    <w:rsid w:val="005C3200"/>
    <w:rsid w:val="00675D7E"/>
    <w:rsid w:val="00684EB1"/>
    <w:rsid w:val="006A7ACB"/>
    <w:rsid w:val="006C0FEB"/>
    <w:rsid w:val="007022C4"/>
    <w:rsid w:val="00702B40"/>
    <w:rsid w:val="0071595C"/>
    <w:rsid w:val="00727E80"/>
    <w:rsid w:val="00735DD0"/>
    <w:rsid w:val="00737DAB"/>
    <w:rsid w:val="0074483D"/>
    <w:rsid w:val="0076543C"/>
    <w:rsid w:val="00776221"/>
    <w:rsid w:val="00783625"/>
    <w:rsid w:val="007A1121"/>
    <w:rsid w:val="007A36A9"/>
    <w:rsid w:val="007F0877"/>
    <w:rsid w:val="007F4795"/>
    <w:rsid w:val="008057FF"/>
    <w:rsid w:val="00836FAB"/>
    <w:rsid w:val="0086026C"/>
    <w:rsid w:val="00883A49"/>
    <w:rsid w:val="008954E5"/>
    <w:rsid w:val="008A26AD"/>
    <w:rsid w:val="008C1C69"/>
    <w:rsid w:val="008C219A"/>
    <w:rsid w:val="008C350A"/>
    <w:rsid w:val="008C71D5"/>
    <w:rsid w:val="008E4E05"/>
    <w:rsid w:val="0092704E"/>
    <w:rsid w:val="00931A0D"/>
    <w:rsid w:val="00945EF6"/>
    <w:rsid w:val="00991877"/>
    <w:rsid w:val="009B1AB1"/>
    <w:rsid w:val="009C2AAA"/>
    <w:rsid w:val="00A02839"/>
    <w:rsid w:val="00A058F6"/>
    <w:rsid w:val="00A137D4"/>
    <w:rsid w:val="00A55949"/>
    <w:rsid w:val="00A853E3"/>
    <w:rsid w:val="00AD0837"/>
    <w:rsid w:val="00AD6A62"/>
    <w:rsid w:val="00AE6801"/>
    <w:rsid w:val="00B049F5"/>
    <w:rsid w:val="00B21524"/>
    <w:rsid w:val="00B26D2A"/>
    <w:rsid w:val="00B30427"/>
    <w:rsid w:val="00B470DD"/>
    <w:rsid w:val="00B51DDD"/>
    <w:rsid w:val="00B61B42"/>
    <w:rsid w:val="00B82187"/>
    <w:rsid w:val="00B83007"/>
    <w:rsid w:val="00B919A5"/>
    <w:rsid w:val="00B93136"/>
    <w:rsid w:val="00B975DC"/>
    <w:rsid w:val="00BB5BE1"/>
    <w:rsid w:val="00BF1137"/>
    <w:rsid w:val="00C1397C"/>
    <w:rsid w:val="00C33D53"/>
    <w:rsid w:val="00C4329B"/>
    <w:rsid w:val="00C569FE"/>
    <w:rsid w:val="00C60917"/>
    <w:rsid w:val="00C63C8F"/>
    <w:rsid w:val="00C70864"/>
    <w:rsid w:val="00C87B18"/>
    <w:rsid w:val="00CD48E7"/>
    <w:rsid w:val="00CE5B3B"/>
    <w:rsid w:val="00D03312"/>
    <w:rsid w:val="00D2550A"/>
    <w:rsid w:val="00D62124"/>
    <w:rsid w:val="00D635B0"/>
    <w:rsid w:val="00DA48FF"/>
    <w:rsid w:val="00DB2D40"/>
    <w:rsid w:val="00E00156"/>
    <w:rsid w:val="00E1197F"/>
    <w:rsid w:val="00E15BC2"/>
    <w:rsid w:val="00E21821"/>
    <w:rsid w:val="00E24EAB"/>
    <w:rsid w:val="00E55E6E"/>
    <w:rsid w:val="00E86F2A"/>
    <w:rsid w:val="00EA7CE5"/>
    <w:rsid w:val="00EB7AEE"/>
    <w:rsid w:val="00EF1139"/>
    <w:rsid w:val="00F03AC9"/>
    <w:rsid w:val="00F04974"/>
    <w:rsid w:val="00F176FA"/>
    <w:rsid w:val="00F24907"/>
    <w:rsid w:val="00F36F17"/>
    <w:rsid w:val="00F5604A"/>
    <w:rsid w:val="00F71711"/>
    <w:rsid w:val="00F73CD7"/>
    <w:rsid w:val="00F767B6"/>
    <w:rsid w:val="00F95438"/>
    <w:rsid w:val="00FC5094"/>
    <w:rsid w:val="00FD7967"/>
    <w:rsid w:val="00FF7653"/>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350A"/>
    <w:rPr>
      <w:sz w:val="28"/>
      <w:lang w:eastAsia="en-US"/>
    </w:rPr>
  </w:style>
  <w:style w:type="paragraph" w:styleId="Heading1">
    <w:name w:val="heading 1"/>
    <w:basedOn w:val="Normal"/>
    <w:link w:val="Heading1Char"/>
    <w:uiPriority w:val="99"/>
    <w:qFormat/>
    <w:rsid w:val="00E15BC2"/>
    <w:pPr>
      <w:spacing w:before="100" w:beforeAutospacing="1" w:after="100" w:afterAutospacing="1"/>
      <w:outlineLvl w:val="0"/>
    </w:pPr>
    <w:rPr>
      <w:rFonts w:eastAsia="Times New Roman"/>
      <w:b/>
      <w:bCs/>
      <w:kern w:val="36"/>
      <w:sz w:val="48"/>
      <w:szCs w:val="48"/>
      <w:lang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E15BC2"/>
    <w:rPr>
      <w:rFonts w:eastAsia="Times New Roman"/>
      <w:b/>
      <w:kern w:val="36"/>
      <w:sz w:val="48"/>
      <w:lang w:eastAsia="ru-RU"/>
    </w:rPr>
  </w:style>
  <w:style w:type="table" w:styleId="TableGrid">
    <w:name w:val="Table Grid"/>
    <w:basedOn w:val="TableNormal"/>
    <w:uiPriority w:val="99"/>
    <w:rsid w:val="008C350A"/>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01">
    <w:name w:val="fontstyle01"/>
    <w:uiPriority w:val="99"/>
    <w:rsid w:val="008C350A"/>
    <w:rPr>
      <w:rFonts w:ascii="DejaVuSerifCondensed-Bold" w:hAnsi="DejaVuSerifCondensed-Bold"/>
      <w:b/>
      <w:color w:val="000000"/>
      <w:sz w:val="44"/>
    </w:rPr>
  </w:style>
  <w:style w:type="character" w:customStyle="1" w:styleId="fontstyle21">
    <w:name w:val="fontstyle21"/>
    <w:uiPriority w:val="99"/>
    <w:rsid w:val="008C350A"/>
    <w:rPr>
      <w:rFonts w:ascii="DejaVuSerifCondensed" w:hAnsi="DejaVuSerifCondensed"/>
      <w:color w:val="000000"/>
      <w:sz w:val="22"/>
    </w:rPr>
  </w:style>
  <w:style w:type="paragraph" w:styleId="ListParagraph">
    <w:name w:val="List Paragraph"/>
    <w:basedOn w:val="Normal"/>
    <w:uiPriority w:val="99"/>
    <w:qFormat/>
    <w:rsid w:val="008C350A"/>
    <w:pPr>
      <w:ind w:left="720"/>
      <w:contextualSpacing/>
    </w:pPr>
  </w:style>
  <w:style w:type="paragraph" w:styleId="NormalWeb">
    <w:name w:val="Normal (Web)"/>
    <w:aliases w:val="Обычный (Web)"/>
    <w:basedOn w:val="Normal"/>
    <w:uiPriority w:val="99"/>
    <w:rsid w:val="004A120B"/>
    <w:pPr>
      <w:spacing w:before="100" w:beforeAutospacing="1" w:after="100" w:afterAutospacing="1"/>
    </w:pPr>
    <w:rPr>
      <w:rFonts w:eastAsia="Times New Roman"/>
      <w:sz w:val="24"/>
      <w:szCs w:val="24"/>
      <w:lang w:eastAsia="ru-RU"/>
    </w:rPr>
  </w:style>
  <w:style w:type="paragraph" w:customStyle="1" w:styleId="col-md-12">
    <w:name w:val="col-md-12"/>
    <w:basedOn w:val="Normal"/>
    <w:uiPriority w:val="99"/>
    <w:rsid w:val="00E15BC2"/>
    <w:pPr>
      <w:spacing w:before="100" w:beforeAutospacing="1" w:after="100" w:afterAutospacing="1"/>
    </w:pPr>
    <w:rPr>
      <w:rFonts w:eastAsia="Times New Roman"/>
      <w:sz w:val="24"/>
      <w:szCs w:val="24"/>
      <w:lang w:eastAsia="ru-RU"/>
    </w:rPr>
  </w:style>
  <w:style w:type="character" w:styleId="Strong">
    <w:name w:val="Strong"/>
    <w:basedOn w:val="DefaultParagraphFont"/>
    <w:uiPriority w:val="99"/>
    <w:qFormat/>
    <w:rsid w:val="00E15BC2"/>
    <w:rPr>
      <w:rFonts w:cs="Times New Roman"/>
      <w:b/>
    </w:rPr>
  </w:style>
  <w:style w:type="paragraph" w:styleId="NoSpacing">
    <w:name w:val="No Spacing"/>
    <w:uiPriority w:val="99"/>
    <w:qFormat/>
    <w:rsid w:val="00E55E6E"/>
    <w:rPr>
      <w:rFonts w:ascii="Calibri" w:eastAsia="Times New Roman" w:hAnsi="Calibri"/>
    </w:rPr>
  </w:style>
</w:styles>
</file>

<file path=word/webSettings.xml><?xml version="1.0" encoding="utf-8"?>
<w:webSettings xmlns:r="http://schemas.openxmlformats.org/officeDocument/2006/relationships" xmlns:w="http://schemas.openxmlformats.org/wordprocessingml/2006/main">
  <w:divs>
    <w:div w:id="1203129600">
      <w:marLeft w:val="0"/>
      <w:marRight w:val="0"/>
      <w:marTop w:val="0"/>
      <w:marBottom w:val="0"/>
      <w:divBdr>
        <w:top w:val="none" w:sz="0" w:space="0" w:color="auto"/>
        <w:left w:val="none" w:sz="0" w:space="0" w:color="auto"/>
        <w:bottom w:val="none" w:sz="0" w:space="0" w:color="auto"/>
        <w:right w:val="none" w:sz="0" w:space="0" w:color="auto"/>
      </w:divBdr>
    </w:div>
    <w:div w:id="1203129601">
      <w:marLeft w:val="0"/>
      <w:marRight w:val="0"/>
      <w:marTop w:val="0"/>
      <w:marBottom w:val="0"/>
      <w:divBdr>
        <w:top w:val="none" w:sz="0" w:space="0" w:color="auto"/>
        <w:left w:val="none" w:sz="0" w:space="0" w:color="auto"/>
        <w:bottom w:val="none" w:sz="0" w:space="0" w:color="auto"/>
        <w:right w:val="none" w:sz="0" w:space="0" w:color="auto"/>
      </w:divBdr>
    </w:div>
    <w:div w:id="1203129602">
      <w:marLeft w:val="0"/>
      <w:marRight w:val="0"/>
      <w:marTop w:val="0"/>
      <w:marBottom w:val="0"/>
      <w:divBdr>
        <w:top w:val="none" w:sz="0" w:space="0" w:color="auto"/>
        <w:left w:val="none" w:sz="0" w:space="0" w:color="auto"/>
        <w:bottom w:val="none" w:sz="0" w:space="0" w:color="auto"/>
        <w:right w:val="none" w:sz="0" w:space="0" w:color="auto"/>
      </w:divBdr>
    </w:div>
    <w:div w:id="1203129603">
      <w:marLeft w:val="0"/>
      <w:marRight w:val="0"/>
      <w:marTop w:val="0"/>
      <w:marBottom w:val="0"/>
      <w:divBdr>
        <w:top w:val="none" w:sz="0" w:space="0" w:color="auto"/>
        <w:left w:val="none" w:sz="0" w:space="0" w:color="auto"/>
        <w:bottom w:val="none" w:sz="0" w:space="0" w:color="auto"/>
        <w:right w:val="none" w:sz="0" w:space="0" w:color="auto"/>
      </w:divBdr>
    </w:div>
    <w:div w:id="1203129604">
      <w:marLeft w:val="0"/>
      <w:marRight w:val="0"/>
      <w:marTop w:val="0"/>
      <w:marBottom w:val="0"/>
      <w:divBdr>
        <w:top w:val="none" w:sz="0" w:space="0" w:color="auto"/>
        <w:left w:val="none" w:sz="0" w:space="0" w:color="auto"/>
        <w:bottom w:val="none" w:sz="0" w:space="0" w:color="auto"/>
        <w:right w:val="none" w:sz="0" w:space="0" w:color="auto"/>
      </w:divBdr>
    </w:div>
    <w:div w:id="1203129605">
      <w:marLeft w:val="0"/>
      <w:marRight w:val="0"/>
      <w:marTop w:val="0"/>
      <w:marBottom w:val="0"/>
      <w:divBdr>
        <w:top w:val="none" w:sz="0" w:space="0" w:color="auto"/>
        <w:left w:val="none" w:sz="0" w:space="0" w:color="auto"/>
        <w:bottom w:val="none" w:sz="0" w:space="0" w:color="auto"/>
        <w:right w:val="none" w:sz="0" w:space="0" w:color="auto"/>
      </w:divBdr>
    </w:div>
    <w:div w:id="1203129606">
      <w:marLeft w:val="0"/>
      <w:marRight w:val="0"/>
      <w:marTop w:val="0"/>
      <w:marBottom w:val="0"/>
      <w:divBdr>
        <w:top w:val="none" w:sz="0" w:space="0" w:color="auto"/>
        <w:left w:val="none" w:sz="0" w:space="0" w:color="auto"/>
        <w:bottom w:val="none" w:sz="0" w:space="0" w:color="auto"/>
        <w:right w:val="none" w:sz="0" w:space="0" w:color="auto"/>
      </w:divBdr>
    </w:div>
    <w:div w:id="1203129607">
      <w:marLeft w:val="0"/>
      <w:marRight w:val="0"/>
      <w:marTop w:val="0"/>
      <w:marBottom w:val="0"/>
      <w:divBdr>
        <w:top w:val="none" w:sz="0" w:space="0" w:color="auto"/>
        <w:left w:val="none" w:sz="0" w:space="0" w:color="auto"/>
        <w:bottom w:val="none" w:sz="0" w:space="0" w:color="auto"/>
        <w:right w:val="none" w:sz="0" w:space="0" w:color="auto"/>
      </w:divBdr>
    </w:div>
    <w:div w:id="1203129608">
      <w:marLeft w:val="0"/>
      <w:marRight w:val="0"/>
      <w:marTop w:val="0"/>
      <w:marBottom w:val="0"/>
      <w:divBdr>
        <w:top w:val="none" w:sz="0" w:space="0" w:color="auto"/>
        <w:left w:val="none" w:sz="0" w:space="0" w:color="auto"/>
        <w:bottom w:val="none" w:sz="0" w:space="0" w:color="auto"/>
        <w:right w:val="none" w:sz="0" w:space="0" w:color="auto"/>
      </w:divBdr>
    </w:div>
    <w:div w:id="1203129609">
      <w:marLeft w:val="0"/>
      <w:marRight w:val="0"/>
      <w:marTop w:val="0"/>
      <w:marBottom w:val="0"/>
      <w:divBdr>
        <w:top w:val="none" w:sz="0" w:space="0" w:color="auto"/>
        <w:left w:val="none" w:sz="0" w:space="0" w:color="auto"/>
        <w:bottom w:val="none" w:sz="0" w:space="0" w:color="auto"/>
        <w:right w:val="none" w:sz="0" w:space="0" w:color="auto"/>
      </w:divBdr>
    </w:div>
    <w:div w:id="120312961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647</TotalTime>
  <Pages>12</Pages>
  <Words>6242</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асылбек</dc:creator>
  <cp:keywords/>
  <dc:description/>
  <cp:lastModifiedBy>Admin</cp:lastModifiedBy>
  <cp:revision>47</cp:revision>
  <cp:lastPrinted>2018-10-18T11:36:00Z</cp:lastPrinted>
  <dcterms:created xsi:type="dcterms:W3CDTF">2018-01-21T10:05:00Z</dcterms:created>
  <dcterms:modified xsi:type="dcterms:W3CDTF">2019-09-24T05:55:00Z</dcterms:modified>
</cp:coreProperties>
</file>