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/>
      </w:tblPr>
      <w:tblGrid>
        <w:gridCol w:w="48"/>
        <w:gridCol w:w="9222"/>
      </w:tblGrid>
      <w:tr w:rsidR="00F03D07" w:rsidTr="00F03D07">
        <w:trPr>
          <w:trHeight w:val="30"/>
        </w:trPr>
        <w:tc>
          <w:tcPr>
            <w:tcW w:w="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D07" w:rsidRDefault="00F03D07">
            <w:pPr>
              <w:spacing w:after="0"/>
            </w:pPr>
            <w:r>
              <w:br/>
            </w:r>
          </w:p>
        </w:tc>
        <w:tc>
          <w:tcPr>
            <w:tcW w:w="1224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D07" w:rsidRDefault="00F03D07">
            <w:pPr>
              <w:spacing w:after="0"/>
            </w:pPr>
            <w:r>
              <w:br/>
            </w:r>
          </w:p>
        </w:tc>
      </w:tr>
      <w:tr w:rsidR="00F03D07" w:rsidTr="00F03D07">
        <w:trPr>
          <w:trHeight w:val="30"/>
        </w:trPr>
        <w:tc>
          <w:tcPr>
            <w:tcW w:w="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D07" w:rsidRDefault="00F03D07">
            <w:pPr>
              <w:spacing w:after="0"/>
            </w:pPr>
            <w:r>
              <w:br/>
            </w:r>
          </w:p>
        </w:tc>
        <w:tc>
          <w:tcPr>
            <w:tcW w:w="12247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Ind w:w="115" w:type="dxa"/>
              <w:tblBorders>
                <w:top w:val="single" w:sz="6" w:space="0" w:color="CFCFCF"/>
                <w:left w:val="single" w:sz="6" w:space="0" w:color="CFCFCF"/>
                <w:bottom w:val="single" w:sz="6" w:space="0" w:color="CFCFCF"/>
                <w:right w:val="single" w:sz="6" w:space="0" w:color="CFCFCF"/>
              </w:tblBorders>
              <w:tblLook w:val="04A0"/>
            </w:tblPr>
            <w:tblGrid>
              <w:gridCol w:w="5415"/>
              <w:gridCol w:w="3646"/>
            </w:tblGrid>
            <w:tr w:rsidR="00F03D07">
              <w:trPr>
                <w:trHeight w:val="30"/>
              </w:trPr>
              <w:tc>
                <w:tcPr>
                  <w:tcW w:w="7624" w:type="dxa"/>
                  <w:tcBorders>
                    <w:top w:val="single" w:sz="6" w:space="0" w:color="CFCFCF"/>
                    <w:left w:val="single" w:sz="6" w:space="0" w:color="CFCFCF"/>
                    <w:bottom w:val="single" w:sz="6" w:space="0" w:color="CFCFCF"/>
                    <w:right w:val="single" w:sz="6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03D07" w:rsidRDefault="00F03D07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6" w:space="0" w:color="CFCFCF"/>
                    <w:left w:val="single" w:sz="6" w:space="0" w:color="CFCFCF"/>
                    <w:bottom w:val="single" w:sz="6" w:space="0" w:color="CFCFCF"/>
                    <w:right w:val="single" w:sz="6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03D07" w:rsidRDefault="00F03D07">
                  <w:pPr>
                    <w:spacing w:after="0"/>
                    <w:jc w:val="center"/>
                    <w:rPr>
                      <w:lang w:val="ru-RU"/>
                    </w:rPr>
                  </w:pPr>
                  <w:r>
                    <w:rPr>
                      <w:color w:val="000000"/>
                      <w:sz w:val="20"/>
                      <w:lang w:val="ru-RU"/>
                    </w:rPr>
                    <w:t>Приложение 5</w:t>
                  </w:r>
                  <w:r>
                    <w:rPr>
                      <w:lang w:val="ru-RU"/>
                    </w:rPr>
                    <w:br/>
                  </w:r>
                  <w:r>
                    <w:rPr>
                      <w:color w:val="000000"/>
                      <w:sz w:val="20"/>
                      <w:lang w:val="ru-RU"/>
                    </w:rPr>
                    <w:t>к Правилам приобретения</w:t>
                  </w:r>
                  <w:r>
                    <w:rPr>
                      <w:lang w:val="ru-RU"/>
                    </w:rPr>
                    <w:br/>
                  </w:r>
                  <w:r>
                    <w:rPr>
                      <w:color w:val="000000"/>
                      <w:sz w:val="20"/>
                      <w:lang w:val="ru-RU"/>
                    </w:rPr>
                    <w:t>товаров и услуг организаций,</w:t>
                  </w:r>
                  <w:r>
                    <w:rPr>
                      <w:lang w:val="ru-RU"/>
                    </w:rPr>
                    <w:br/>
                  </w:r>
                  <w:r>
                    <w:rPr>
                      <w:color w:val="000000"/>
                      <w:sz w:val="20"/>
                      <w:lang w:val="ru-RU"/>
                    </w:rPr>
                    <w:t>осуществляющих функции</w:t>
                  </w:r>
                  <w:r>
                    <w:rPr>
                      <w:lang w:val="ru-RU"/>
                    </w:rPr>
                    <w:br/>
                  </w:r>
                  <w:r>
                    <w:rPr>
                      <w:color w:val="000000"/>
                      <w:sz w:val="20"/>
                      <w:lang w:val="ru-RU"/>
                    </w:rPr>
                    <w:t>по защите прав ребенка</w:t>
                  </w:r>
                </w:p>
              </w:tc>
            </w:tr>
          </w:tbl>
          <w:p w:rsidR="00F03D07" w:rsidRDefault="00F03D07">
            <w:pPr>
              <w:rPr>
                <w:lang w:val="ru-RU"/>
              </w:rPr>
            </w:pPr>
          </w:p>
        </w:tc>
      </w:tr>
      <w:tr w:rsidR="00F03D07" w:rsidTr="00F03D07">
        <w:trPr>
          <w:trHeight w:val="30"/>
        </w:trPr>
        <w:tc>
          <w:tcPr>
            <w:tcW w:w="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D07" w:rsidRDefault="00F03D0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br/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:rsidR="00F03D07" w:rsidRDefault="00F03D07">
            <w:pPr>
              <w:spacing w:after="0" w:line="240" w:lineRule="auto"/>
              <w:rPr>
                <w:lang w:val="ru-RU"/>
              </w:rPr>
            </w:pPr>
          </w:p>
        </w:tc>
      </w:tr>
      <w:tr w:rsidR="00F03D07" w:rsidTr="00F03D07">
        <w:trPr>
          <w:trHeight w:val="30"/>
        </w:trPr>
        <w:tc>
          <w:tcPr>
            <w:tcW w:w="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D07" w:rsidRDefault="00F03D0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br/>
            </w:r>
          </w:p>
        </w:tc>
        <w:tc>
          <w:tcPr>
            <w:tcW w:w="1224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Ind w:w="115" w:type="dxa"/>
              <w:tblBorders>
                <w:top w:val="single" w:sz="6" w:space="0" w:color="CFCFCF"/>
                <w:left w:val="single" w:sz="6" w:space="0" w:color="CFCFCF"/>
                <w:bottom w:val="single" w:sz="6" w:space="0" w:color="CFCFCF"/>
                <w:right w:val="single" w:sz="6" w:space="0" w:color="CFCFCF"/>
              </w:tblBorders>
              <w:tblLook w:val="04A0"/>
            </w:tblPr>
            <w:tblGrid>
              <w:gridCol w:w="5608"/>
              <w:gridCol w:w="3453"/>
            </w:tblGrid>
            <w:tr w:rsidR="00F03D07">
              <w:trPr>
                <w:trHeight w:val="30"/>
              </w:trPr>
              <w:tc>
                <w:tcPr>
                  <w:tcW w:w="7626" w:type="dxa"/>
                  <w:tcBorders>
                    <w:top w:val="single" w:sz="6" w:space="0" w:color="CFCFCF"/>
                    <w:left w:val="single" w:sz="6" w:space="0" w:color="CFCFCF"/>
                    <w:bottom w:val="single" w:sz="6" w:space="0" w:color="CFCFCF"/>
                    <w:right w:val="single" w:sz="6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03D07" w:rsidRDefault="00F03D07">
                  <w:pPr>
                    <w:spacing w:after="0"/>
                    <w:jc w:val="center"/>
                    <w:rPr>
                      <w:lang w:val="ru-RU"/>
                    </w:rPr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4" w:type="dxa"/>
                  <w:tcBorders>
                    <w:top w:val="single" w:sz="6" w:space="0" w:color="CFCFCF"/>
                    <w:left w:val="single" w:sz="6" w:space="0" w:color="CFCFCF"/>
                    <w:bottom w:val="single" w:sz="6" w:space="0" w:color="CFCFCF"/>
                    <w:right w:val="single" w:sz="6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03D07" w:rsidRDefault="00F03D07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форма</w:t>
                  </w:r>
                  <w:proofErr w:type="spellEnd"/>
                </w:p>
              </w:tc>
            </w:tr>
          </w:tbl>
          <w:p w:rsidR="00F03D07" w:rsidRDefault="00F03D07"/>
        </w:tc>
      </w:tr>
    </w:tbl>
    <w:p w:rsidR="00F03D07" w:rsidRDefault="00F03D07" w:rsidP="00F03D07">
      <w:pPr>
        <w:spacing w:after="0"/>
        <w:rPr>
          <w:lang w:val="ru-RU"/>
        </w:rPr>
      </w:pPr>
      <w:bookmarkStart w:id="0" w:name="z372"/>
      <w:r>
        <w:rPr>
          <w:b/>
          <w:color w:val="000000"/>
          <w:lang w:val="ru-RU"/>
        </w:rPr>
        <w:t xml:space="preserve"> Журнал регистрации заявок на участие в конкурсе</w:t>
      </w: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/>
      </w:tblPr>
      <w:tblGrid>
        <w:gridCol w:w="998"/>
        <w:gridCol w:w="1386"/>
        <w:gridCol w:w="1289"/>
        <w:gridCol w:w="4453"/>
        <w:gridCol w:w="1144"/>
      </w:tblGrid>
      <w:tr w:rsidR="00F03D07" w:rsidTr="00F03D07">
        <w:trPr>
          <w:trHeight w:val="30"/>
        </w:trPr>
        <w:tc>
          <w:tcPr>
            <w:tcW w:w="139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bookmarkEnd w:id="0"/>
          <w:p w:rsidR="00F03D07" w:rsidRDefault="00F03D07">
            <w:pPr>
              <w:spacing w:after="20"/>
              <w:ind w:left="20"/>
            </w:pPr>
            <w:r>
              <w:rPr>
                <w:color w:val="000000"/>
                <w:sz w:val="20"/>
              </w:rPr>
              <w:t>№п/п</w:t>
            </w:r>
          </w:p>
          <w:p w:rsidR="00F03D07" w:rsidRDefault="00F03D07">
            <w:pPr>
              <w:spacing w:after="0"/>
            </w:pPr>
            <w:r>
              <w:br/>
            </w:r>
          </w:p>
        </w:tc>
        <w:tc>
          <w:tcPr>
            <w:tcW w:w="139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D07" w:rsidRDefault="00F03D07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проведения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конкурса</w:t>
            </w:r>
            <w:proofErr w:type="spellEnd"/>
          </w:p>
          <w:p w:rsidR="00F03D07" w:rsidRDefault="00F03D07">
            <w:pPr>
              <w:spacing w:after="0"/>
            </w:pPr>
            <w:r>
              <w:br/>
            </w:r>
          </w:p>
        </w:tc>
        <w:tc>
          <w:tcPr>
            <w:tcW w:w="139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D07" w:rsidRDefault="00F03D07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Срок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проведения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конкурса</w:t>
            </w:r>
            <w:proofErr w:type="spellEnd"/>
          </w:p>
          <w:p w:rsidR="00F03D07" w:rsidRDefault="00F03D07">
            <w:pPr>
              <w:spacing w:after="0"/>
            </w:pPr>
            <w:r>
              <w:br/>
            </w:r>
          </w:p>
        </w:tc>
        <w:tc>
          <w:tcPr>
            <w:tcW w:w="670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D07" w:rsidRDefault="00F03D07">
            <w:pPr>
              <w:spacing w:after="20"/>
              <w:ind w:left="20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Фамилия, имя, отчество (при его наличии) потенциального поставщика либо представителя юридического лица</w:t>
            </w:r>
          </w:p>
          <w:p w:rsidR="00F03D07" w:rsidRDefault="00F03D0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br/>
            </w:r>
          </w:p>
        </w:tc>
        <w:tc>
          <w:tcPr>
            <w:tcW w:w="139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D07" w:rsidRDefault="00F03D07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ИИН/БИН</w:t>
            </w:r>
          </w:p>
          <w:p w:rsidR="00F03D07" w:rsidRDefault="00F03D07">
            <w:pPr>
              <w:spacing w:after="0"/>
            </w:pPr>
            <w:r>
              <w:br/>
            </w:r>
          </w:p>
        </w:tc>
      </w:tr>
      <w:tr w:rsidR="00F03D07" w:rsidTr="00F03D07">
        <w:trPr>
          <w:trHeight w:val="30"/>
        </w:trPr>
        <w:tc>
          <w:tcPr>
            <w:tcW w:w="139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D07" w:rsidRDefault="00F03D07">
            <w:pPr>
              <w:spacing w:after="20"/>
              <w:ind w:left="20"/>
            </w:pPr>
            <w:r>
              <w:rPr>
                <w:color w:val="000000"/>
                <w:sz w:val="20"/>
              </w:rPr>
              <w:t>1</w:t>
            </w:r>
          </w:p>
          <w:p w:rsidR="00F03D07" w:rsidRDefault="00F03D07">
            <w:pPr>
              <w:spacing w:after="0"/>
            </w:pPr>
            <w:r>
              <w:br/>
            </w:r>
          </w:p>
        </w:tc>
        <w:tc>
          <w:tcPr>
            <w:tcW w:w="139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D07" w:rsidRDefault="00F03D07">
            <w:pPr>
              <w:spacing w:after="20"/>
              <w:ind w:left="20"/>
            </w:pPr>
            <w:r>
              <w:rPr>
                <w:color w:val="000000"/>
                <w:sz w:val="20"/>
              </w:rPr>
              <w:t>2</w:t>
            </w:r>
          </w:p>
          <w:p w:rsidR="00F03D07" w:rsidRDefault="00F03D07">
            <w:pPr>
              <w:spacing w:after="0"/>
            </w:pPr>
            <w:r>
              <w:br/>
            </w:r>
          </w:p>
        </w:tc>
        <w:tc>
          <w:tcPr>
            <w:tcW w:w="139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D07" w:rsidRDefault="00F03D07">
            <w:pPr>
              <w:spacing w:after="20"/>
              <w:ind w:left="20"/>
            </w:pPr>
            <w:r>
              <w:rPr>
                <w:color w:val="000000"/>
                <w:sz w:val="20"/>
              </w:rPr>
              <w:t>3</w:t>
            </w:r>
          </w:p>
          <w:p w:rsidR="00F03D07" w:rsidRDefault="00F03D07">
            <w:pPr>
              <w:spacing w:after="0"/>
            </w:pPr>
            <w:r>
              <w:br/>
            </w:r>
          </w:p>
        </w:tc>
        <w:tc>
          <w:tcPr>
            <w:tcW w:w="670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D07" w:rsidRDefault="00F03D07">
            <w:pPr>
              <w:spacing w:after="20"/>
              <w:ind w:left="20"/>
            </w:pPr>
            <w:r>
              <w:rPr>
                <w:color w:val="000000"/>
                <w:sz w:val="20"/>
              </w:rPr>
              <w:t>4</w:t>
            </w:r>
          </w:p>
          <w:p w:rsidR="00F03D07" w:rsidRDefault="00F03D07">
            <w:pPr>
              <w:spacing w:after="0"/>
            </w:pPr>
            <w:r>
              <w:br/>
            </w:r>
          </w:p>
        </w:tc>
        <w:tc>
          <w:tcPr>
            <w:tcW w:w="139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D07" w:rsidRDefault="00F03D07">
            <w:pPr>
              <w:spacing w:after="20"/>
              <w:ind w:left="20"/>
            </w:pPr>
            <w:r>
              <w:rPr>
                <w:color w:val="000000"/>
                <w:sz w:val="20"/>
              </w:rPr>
              <w:t>5</w:t>
            </w:r>
          </w:p>
          <w:p w:rsidR="00F03D07" w:rsidRDefault="00F03D07">
            <w:pPr>
              <w:spacing w:after="0"/>
            </w:pPr>
            <w:r>
              <w:br/>
            </w:r>
          </w:p>
        </w:tc>
      </w:tr>
    </w:tbl>
    <w:p w:rsidR="00F03D07" w:rsidRDefault="00F03D07" w:rsidP="00F03D07">
      <w:pPr>
        <w:spacing w:after="0"/>
      </w:pPr>
      <w:r>
        <w:br/>
      </w:r>
    </w:p>
    <w:p w:rsidR="00F03D07" w:rsidRDefault="00F03D07" w:rsidP="00F03D07">
      <w:pPr>
        <w:spacing w:after="0"/>
      </w:pPr>
      <w:r>
        <w:rPr>
          <w:color w:val="000000"/>
          <w:sz w:val="20"/>
        </w:rPr>
        <w:t xml:space="preserve">      </w:t>
      </w:r>
      <w:proofErr w:type="spellStart"/>
      <w:proofErr w:type="gramStart"/>
      <w:r>
        <w:rPr>
          <w:color w:val="000000"/>
          <w:sz w:val="20"/>
        </w:rPr>
        <w:t>продолжение</w:t>
      </w:r>
      <w:proofErr w:type="spellEnd"/>
      <w:proofErr w:type="gram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таблицы</w:t>
      </w:r>
      <w:proofErr w:type="spellEnd"/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/>
      </w:tblPr>
      <w:tblGrid>
        <w:gridCol w:w="2654"/>
        <w:gridCol w:w="2783"/>
        <w:gridCol w:w="1700"/>
        <w:gridCol w:w="2133"/>
      </w:tblGrid>
      <w:tr w:rsidR="00F03D07" w:rsidTr="00F03D07">
        <w:trPr>
          <w:trHeight w:val="30"/>
        </w:trPr>
        <w:tc>
          <w:tcPr>
            <w:tcW w:w="400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D07" w:rsidRDefault="00F03D07">
            <w:pPr>
              <w:spacing w:after="20"/>
              <w:ind w:left="20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Номер документа, удостоверяющего личность (кем выдан и дата выдачи)</w:t>
            </w:r>
          </w:p>
          <w:p w:rsidR="00F03D07" w:rsidRDefault="00F03D0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br/>
            </w:r>
          </w:p>
        </w:tc>
        <w:tc>
          <w:tcPr>
            <w:tcW w:w="400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D07" w:rsidRDefault="00F03D07">
            <w:pPr>
              <w:spacing w:after="20"/>
              <w:ind w:left="20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Сведения о государственной регистрации (перерегистрации) юридического лица или индивидуального предпринимателя</w:t>
            </w:r>
          </w:p>
          <w:p w:rsidR="00F03D07" w:rsidRDefault="00F03D0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br/>
            </w:r>
          </w:p>
        </w:tc>
        <w:tc>
          <w:tcPr>
            <w:tcW w:w="138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D07" w:rsidRDefault="00F03D07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Местонахождение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контактные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телефоны</w:t>
            </w:r>
            <w:proofErr w:type="spellEnd"/>
          </w:p>
          <w:p w:rsidR="00F03D07" w:rsidRDefault="00F03D07">
            <w:pPr>
              <w:spacing w:after="0"/>
            </w:pPr>
            <w:r>
              <w:br/>
            </w:r>
          </w:p>
        </w:tc>
        <w:tc>
          <w:tcPr>
            <w:tcW w:w="29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D07" w:rsidRDefault="00F03D07">
            <w:pPr>
              <w:spacing w:after="20"/>
              <w:ind w:left="20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Время и дата предоставления заявки на участие в конкурсе</w:t>
            </w:r>
          </w:p>
          <w:p w:rsidR="00F03D07" w:rsidRDefault="00F03D0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br/>
            </w:r>
          </w:p>
        </w:tc>
      </w:tr>
      <w:tr w:rsidR="00F03D07" w:rsidTr="00F03D07">
        <w:trPr>
          <w:trHeight w:val="30"/>
        </w:trPr>
        <w:tc>
          <w:tcPr>
            <w:tcW w:w="400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D07" w:rsidRDefault="00F03D07">
            <w:pPr>
              <w:spacing w:after="20"/>
              <w:ind w:left="20"/>
            </w:pPr>
            <w:r>
              <w:rPr>
                <w:color w:val="000000"/>
                <w:sz w:val="20"/>
              </w:rPr>
              <w:t>6</w:t>
            </w:r>
          </w:p>
          <w:p w:rsidR="00F03D07" w:rsidRDefault="00F03D07">
            <w:pPr>
              <w:spacing w:after="0"/>
            </w:pPr>
            <w:r>
              <w:br/>
            </w:r>
          </w:p>
        </w:tc>
        <w:tc>
          <w:tcPr>
            <w:tcW w:w="400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D07" w:rsidRDefault="00F03D07">
            <w:pPr>
              <w:spacing w:after="20"/>
              <w:ind w:left="20"/>
            </w:pPr>
            <w:r>
              <w:rPr>
                <w:color w:val="000000"/>
                <w:sz w:val="20"/>
              </w:rPr>
              <w:t>7</w:t>
            </w:r>
          </w:p>
          <w:p w:rsidR="00F03D07" w:rsidRDefault="00F03D07">
            <w:pPr>
              <w:spacing w:after="0"/>
            </w:pPr>
            <w:r>
              <w:br/>
            </w:r>
          </w:p>
        </w:tc>
        <w:tc>
          <w:tcPr>
            <w:tcW w:w="138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D07" w:rsidRDefault="00F03D07">
            <w:pPr>
              <w:spacing w:after="20"/>
              <w:ind w:left="20"/>
            </w:pPr>
            <w:r>
              <w:rPr>
                <w:color w:val="000000"/>
                <w:sz w:val="20"/>
              </w:rPr>
              <w:t>8</w:t>
            </w:r>
          </w:p>
          <w:p w:rsidR="00F03D07" w:rsidRDefault="00F03D07">
            <w:pPr>
              <w:spacing w:after="0"/>
            </w:pPr>
            <w:r>
              <w:br/>
            </w:r>
          </w:p>
        </w:tc>
        <w:tc>
          <w:tcPr>
            <w:tcW w:w="29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D07" w:rsidRDefault="00F03D07">
            <w:pPr>
              <w:spacing w:after="20"/>
              <w:ind w:left="20"/>
            </w:pPr>
            <w:r>
              <w:rPr>
                <w:color w:val="000000"/>
                <w:sz w:val="20"/>
              </w:rPr>
              <w:t>9</w:t>
            </w:r>
          </w:p>
          <w:p w:rsidR="00F03D07" w:rsidRDefault="00F03D07">
            <w:pPr>
              <w:spacing w:after="0"/>
            </w:pPr>
            <w:r>
              <w:br/>
            </w:r>
          </w:p>
        </w:tc>
      </w:tr>
    </w:tbl>
    <w:p w:rsidR="00F03D07" w:rsidRDefault="00F03D07" w:rsidP="00F03D07">
      <w:pPr>
        <w:spacing w:after="0"/>
      </w:pPr>
      <w:r>
        <w:br/>
      </w: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/>
      </w:tblPr>
      <w:tblGrid>
        <w:gridCol w:w="48"/>
        <w:gridCol w:w="9222"/>
      </w:tblGrid>
      <w:tr w:rsidR="00F03D07" w:rsidTr="00F03D07">
        <w:trPr>
          <w:trHeight w:val="30"/>
        </w:trPr>
        <w:tc>
          <w:tcPr>
            <w:tcW w:w="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D07" w:rsidRDefault="00F03D07">
            <w:pPr>
              <w:spacing w:after="0"/>
            </w:pPr>
            <w:r>
              <w:br/>
            </w:r>
          </w:p>
        </w:tc>
        <w:tc>
          <w:tcPr>
            <w:tcW w:w="1224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D07" w:rsidRDefault="00F03D07">
            <w:pPr>
              <w:spacing w:after="0"/>
            </w:pPr>
            <w:r>
              <w:br/>
            </w:r>
          </w:p>
        </w:tc>
      </w:tr>
      <w:tr w:rsidR="00F03D07" w:rsidTr="00F03D07">
        <w:trPr>
          <w:trHeight w:val="30"/>
        </w:trPr>
        <w:tc>
          <w:tcPr>
            <w:tcW w:w="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D07" w:rsidRDefault="00F03D07">
            <w:pPr>
              <w:spacing w:after="0"/>
            </w:pPr>
            <w:r>
              <w:br/>
            </w:r>
          </w:p>
        </w:tc>
        <w:tc>
          <w:tcPr>
            <w:tcW w:w="12247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Ind w:w="115" w:type="dxa"/>
              <w:tblBorders>
                <w:top w:val="single" w:sz="6" w:space="0" w:color="CFCFCF"/>
                <w:left w:val="single" w:sz="6" w:space="0" w:color="CFCFCF"/>
                <w:bottom w:val="single" w:sz="6" w:space="0" w:color="CFCFCF"/>
                <w:right w:val="single" w:sz="6" w:space="0" w:color="CFCFCF"/>
              </w:tblBorders>
              <w:tblLook w:val="04A0"/>
            </w:tblPr>
            <w:tblGrid>
              <w:gridCol w:w="5415"/>
              <w:gridCol w:w="3646"/>
            </w:tblGrid>
            <w:tr w:rsidR="00F03D07">
              <w:trPr>
                <w:trHeight w:val="30"/>
              </w:trPr>
              <w:tc>
                <w:tcPr>
                  <w:tcW w:w="7624" w:type="dxa"/>
                  <w:tcBorders>
                    <w:top w:val="single" w:sz="6" w:space="0" w:color="CFCFCF"/>
                    <w:left w:val="single" w:sz="6" w:space="0" w:color="CFCFCF"/>
                    <w:bottom w:val="single" w:sz="6" w:space="0" w:color="CFCFCF"/>
                    <w:right w:val="single" w:sz="6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03D07" w:rsidRDefault="00F03D07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6" w:space="0" w:color="CFCFCF"/>
                    <w:left w:val="single" w:sz="6" w:space="0" w:color="CFCFCF"/>
                    <w:bottom w:val="single" w:sz="6" w:space="0" w:color="CFCFCF"/>
                    <w:right w:val="single" w:sz="6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03D07" w:rsidRDefault="00F03D07">
                  <w:pPr>
                    <w:spacing w:after="0"/>
                    <w:jc w:val="center"/>
                    <w:rPr>
                      <w:lang w:val="ru-RU"/>
                    </w:rPr>
                  </w:pPr>
                  <w:r>
                    <w:rPr>
                      <w:color w:val="000000"/>
                      <w:sz w:val="20"/>
                      <w:lang w:val="ru-RU"/>
                    </w:rPr>
                    <w:t>Приложение 6</w:t>
                  </w:r>
                  <w:r>
                    <w:rPr>
                      <w:lang w:val="ru-RU"/>
                    </w:rPr>
                    <w:br/>
                  </w:r>
                  <w:r>
                    <w:rPr>
                      <w:color w:val="000000"/>
                      <w:sz w:val="20"/>
                      <w:lang w:val="ru-RU"/>
                    </w:rPr>
                    <w:t>к Правилам приобретения</w:t>
                  </w:r>
                  <w:r>
                    <w:rPr>
                      <w:lang w:val="ru-RU"/>
                    </w:rPr>
                    <w:br/>
                  </w:r>
                  <w:r>
                    <w:rPr>
                      <w:color w:val="000000"/>
                      <w:sz w:val="20"/>
                      <w:lang w:val="ru-RU"/>
                    </w:rPr>
                    <w:t>товаров и услуг организаций,</w:t>
                  </w:r>
                  <w:r>
                    <w:rPr>
                      <w:lang w:val="ru-RU"/>
                    </w:rPr>
                    <w:br/>
                  </w:r>
                  <w:r>
                    <w:rPr>
                      <w:color w:val="000000"/>
                      <w:sz w:val="20"/>
                      <w:lang w:val="ru-RU"/>
                    </w:rPr>
                    <w:t>осуществляющих функции</w:t>
                  </w:r>
                  <w:r>
                    <w:rPr>
                      <w:lang w:val="ru-RU"/>
                    </w:rPr>
                    <w:br/>
                  </w:r>
                  <w:r>
                    <w:rPr>
                      <w:color w:val="000000"/>
                      <w:sz w:val="20"/>
                      <w:lang w:val="ru-RU"/>
                    </w:rPr>
                    <w:t>по защите прав ребенка</w:t>
                  </w:r>
                </w:p>
              </w:tc>
            </w:tr>
          </w:tbl>
          <w:p w:rsidR="00F03D07" w:rsidRDefault="00F03D07">
            <w:pPr>
              <w:rPr>
                <w:lang w:val="ru-RU"/>
              </w:rPr>
            </w:pPr>
          </w:p>
        </w:tc>
      </w:tr>
      <w:tr w:rsidR="00F03D07" w:rsidTr="00F03D07">
        <w:trPr>
          <w:trHeight w:val="30"/>
        </w:trPr>
        <w:tc>
          <w:tcPr>
            <w:tcW w:w="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D07" w:rsidRDefault="00F03D0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br/>
            </w: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:rsidR="00F03D07" w:rsidRDefault="00F03D07">
            <w:pPr>
              <w:spacing w:after="0" w:line="240" w:lineRule="auto"/>
              <w:rPr>
                <w:lang w:val="ru-RU"/>
              </w:rPr>
            </w:pPr>
          </w:p>
        </w:tc>
      </w:tr>
      <w:tr w:rsidR="00F03D07" w:rsidTr="00F03D07">
        <w:trPr>
          <w:trHeight w:val="30"/>
        </w:trPr>
        <w:tc>
          <w:tcPr>
            <w:tcW w:w="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D07" w:rsidRDefault="00F03D0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br/>
            </w:r>
          </w:p>
        </w:tc>
        <w:tc>
          <w:tcPr>
            <w:tcW w:w="1224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Ind w:w="115" w:type="dxa"/>
              <w:tblBorders>
                <w:top w:val="single" w:sz="6" w:space="0" w:color="CFCFCF"/>
                <w:left w:val="single" w:sz="6" w:space="0" w:color="CFCFCF"/>
                <w:bottom w:val="single" w:sz="6" w:space="0" w:color="CFCFCF"/>
                <w:right w:val="single" w:sz="6" w:space="0" w:color="CFCFCF"/>
              </w:tblBorders>
              <w:tblLook w:val="04A0"/>
            </w:tblPr>
            <w:tblGrid>
              <w:gridCol w:w="5608"/>
              <w:gridCol w:w="3453"/>
            </w:tblGrid>
            <w:tr w:rsidR="00F03D07">
              <w:trPr>
                <w:trHeight w:val="30"/>
              </w:trPr>
              <w:tc>
                <w:tcPr>
                  <w:tcW w:w="7626" w:type="dxa"/>
                  <w:tcBorders>
                    <w:top w:val="single" w:sz="6" w:space="0" w:color="CFCFCF"/>
                    <w:left w:val="single" w:sz="6" w:space="0" w:color="CFCFCF"/>
                    <w:bottom w:val="single" w:sz="6" w:space="0" w:color="CFCFCF"/>
                    <w:right w:val="single" w:sz="6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03D07" w:rsidRDefault="00F03D07">
                  <w:pPr>
                    <w:spacing w:after="0"/>
                    <w:jc w:val="center"/>
                    <w:rPr>
                      <w:lang w:val="ru-RU"/>
                    </w:rPr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4" w:type="dxa"/>
                  <w:tcBorders>
                    <w:top w:val="single" w:sz="6" w:space="0" w:color="CFCFCF"/>
                    <w:left w:val="single" w:sz="6" w:space="0" w:color="CFCFCF"/>
                    <w:bottom w:val="single" w:sz="6" w:space="0" w:color="CFCFCF"/>
                    <w:right w:val="single" w:sz="6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03D07" w:rsidRDefault="00F03D07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форма</w:t>
                  </w:r>
                  <w:proofErr w:type="spellEnd"/>
                </w:p>
              </w:tc>
            </w:tr>
          </w:tbl>
          <w:p w:rsidR="00F03D07" w:rsidRDefault="00F03D07"/>
        </w:tc>
      </w:tr>
    </w:tbl>
    <w:p w:rsidR="00F03D07" w:rsidRDefault="00F03D07" w:rsidP="00F03D07">
      <w:pPr>
        <w:spacing w:after="0"/>
      </w:pPr>
      <w:bookmarkStart w:id="1" w:name="z381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Протокол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вскрытия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конвертов</w:t>
      </w:r>
      <w:proofErr w:type="spellEnd"/>
    </w:p>
    <w:bookmarkEnd w:id="1"/>
    <w:p w:rsidR="00F03D07" w:rsidRDefault="00F03D07" w:rsidP="00F03D07">
      <w:pPr>
        <w:spacing w:after="0"/>
      </w:pPr>
      <w:r>
        <w:rPr>
          <w:color w:val="000000"/>
          <w:sz w:val="20"/>
        </w:rPr>
        <w:t>      ___________________ __________________</w:t>
      </w:r>
    </w:p>
    <w:p w:rsidR="00F03D07" w:rsidRDefault="00F03D07" w:rsidP="00F03D07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(место проведения) (время и дата)</w:t>
      </w:r>
    </w:p>
    <w:p w:rsidR="00F03D07" w:rsidRDefault="00F03D07" w:rsidP="00F03D07">
      <w:pPr>
        <w:spacing w:after="0"/>
        <w:rPr>
          <w:lang w:val="ru-RU"/>
        </w:rPr>
      </w:pPr>
      <w:bookmarkStart w:id="2" w:name="z384"/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Конкурсная комиссия в составе: (фамилия, имя, отчество (при его наличии), должность председателя, его заместителя, членов конкурсной комиссии, дата, время и </w:t>
      </w:r>
      <w:r>
        <w:rPr>
          <w:color w:val="000000"/>
          <w:sz w:val="20"/>
          <w:lang w:val="ru-RU"/>
        </w:rPr>
        <w:lastRenderedPageBreak/>
        <w:t>место вскрытия конкурсных заявок) произвела процедуру вскрытия конвертов с конкурсными заявками.</w:t>
      </w:r>
    </w:p>
    <w:p w:rsidR="00F03D07" w:rsidRDefault="00F03D07" w:rsidP="00F03D07">
      <w:pPr>
        <w:spacing w:after="0"/>
        <w:rPr>
          <w:lang w:val="ru-RU"/>
        </w:rPr>
      </w:pPr>
      <w:bookmarkStart w:id="3" w:name="z385"/>
      <w:bookmarkEnd w:id="2"/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Конкурсная документация представлена следующим потенциальным поставщикам: (наименование, адрес всех потенциальных поставщиков, которым предоставлена конкурсная документация).</w:t>
      </w:r>
    </w:p>
    <w:p w:rsidR="00F03D07" w:rsidRDefault="00F03D07" w:rsidP="00F03D07">
      <w:pPr>
        <w:spacing w:after="0"/>
        <w:rPr>
          <w:lang w:val="ru-RU"/>
        </w:rPr>
      </w:pPr>
      <w:bookmarkStart w:id="4" w:name="z386"/>
      <w:bookmarkEnd w:id="3"/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Конкурсные заявки следующих потенциальных поставщиков:</w:t>
      </w:r>
    </w:p>
    <w:bookmarkEnd w:id="4"/>
    <w:p w:rsidR="00F03D07" w:rsidRDefault="00F03D07" w:rsidP="00F03D07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      _____________________________________________________________________________________________________________________________________</w:t>
      </w:r>
    </w:p>
    <w:p w:rsidR="00F03D07" w:rsidRDefault="00F03D07" w:rsidP="00F03D07">
      <w:pPr>
        <w:spacing w:after="0"/>
        <w:rPr>
          <w:lang w:val="ru-RU"/>
        </w:rPr>
      </w:pPr>
      <w:bookmarkStart w:id="5" w:name="z388"/>
      <w:r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(наименование, адрес всех потенциальных поставщиков, представивших конкурсные заявки после истечения окончательного срока представления конкурсных заявок, время представления конкурсных заявок) возвращены невскрытыми на </w:t>
      </w:r>
      <w:proofErr w:type="spellStart"/>
      <w:r>
        <w:rPr>
          <w:color w:val="000000"/>
          <w:sz w:val="20"/>
          <w:lang w:val="ru-RU"/>
        </w:rPr>
        <w:t>основании__________________</w:t>
      </w:r>
      <w:proofErr w:type="spellEnd"/>
      <w:r>
        <w:rPr>
          <w:color w:val="000000"/>
          <w:sz w:val="20"/>
          <w:lang w:val="ru-RU"/>
        </w:rPr>
        <w:t xml:space="preserve">(указать причины не вскрытия). </w:t>
      </w:r>
    </w:p>
    <w:p w:rsidR="00F03D07" w:rsidRDefault="00F03D07" w:rsidP="00F03D07">
      <w:pPr>
        <w:spacing w:after="0"/>
        <w:rPr>
          <w:lang w:val="ru-RU"/>
        </w:rPr>
      </w:pPr>
      <w:bookmarkStart w:id="6" w:name="z389"/>
      <w:bookmarkEnd w:id="5"/>
      <w:r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</w:t>
      </w:r>
      <w:proofErr w:type="gramStart"/>
      <w:r>
        <w:rPr>
          <w:color w:val="000000"/>
          <w:sz w:val="20"/>
          <w:lang w:val="ru-RU"/>
        </w:rPr>
        <w:t>Конкурсные заявки следующих потенциальных поставщиков, представивших конкурсную заявку в установленные сроки до истечения окончательного срока представления конкурсных заявок: ____________________________________________________________________ (наименование, адрес всех потенциальных поставщиков, представивших конкурсные заявки до истечения окончательного срока представления конкурсных заявок, время представления конкурсной заявки) вскрыты и содержат: __________________________(информация о наличии или отсутствии документов, составляющих конкурсную заявку и другая информация, объявленная при вскрытии конкурсных заявок), которые оглашены всем</w:t>
      </w:r>
      <w:proofErr w:type="gramEnd"/>
      <w:r>
        <w:rPr>
          <w:color w:val="000000"/>
          <w:sz w:val="20"/>
          <w:lang w:val="ru-RU"/>
        </w:rPr>
        <w:t xml:space="preserve"> присутствующим при вскрытии конкурсных заявок и </w:t>
      </w:r>
      <w:proofErr w:type="gramStart"/>
      <w:r>
        <w:rPr>
          <w:color w:val="000000"/>
          <w:sz w:val="20"/>
          <w:lang w:val="ru-RU"/>
        </w:rPr>
        <w:t>допущены</w:t>
      </w:r>
      <w:proofErr w:type="gramEnd"/>
      <w:r>
        <w:rPr>
          <w:color w:val="000000"/>
          <w:sz w:val="20"/>
          <w:lang w:val="ru-RU"/>
        </w:rPr>
        <w:t xml:space="preserve"> комиссией к участию в конкурсе. </w:t>
      </w:r>
    </w:p>
    <w:p w:rsidR="00F03D07" w:rsidRDefault="00F03D07" w:rsidP="00F03D07">
      <w:pPr>
        <w:spacing w:after="0"/>
        <w:rPr>
          <w:lang w:val="ru-RU"/>
        </w:rPr>
      </w:pPr>
      <w:bookmarkStart w:id="7" w:name="z390"/>
      <w:bookmarkEnd w:id="6"/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При вскрытии конкурсных заявок присутствовали следующие потенциальные поставщики (в случае их присутствия):</w:t>
      </w:r>
    </w:p>
    <w:p w:rsidR="00F03D07" w:rsidRDefault="00F03D07" w:rsidP="00F03D07">
      <w:pPr>
        <w:spacing w:after="0"/>
        <w:rPr>
          <w:lang w:val="ru-RU"/>
        </w:rPr>
      </w:pPr>
      <w:bookmarkStart w:id="8" w:name="z391"/>
      <w:bookmarkEnd w:id="7"/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      ______________________________________________________________________________________________________________________________________</w:t>
      </w:r>
    </w:p>
    <w:p w:rsidR="00F03D07" w:rsidRDefault="00F03D07" w:rsidP="00F03D07">
      <w:pPr>
        <w:spacing w:after="0"/>
        <w:rPr>
          <w:lang w:val="ru-RU"/>
        </w:rPr>
      </w:pPr>
      <w:bookmarkStart w:id="9" w:name="z392"/>
      <w:bookmarkEnd w:id="8"/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(наименование, адрес всех потенциальных поставщиков, присутствующих при вскрытии конкурсных заявок)</w:t>
      </w:r>
    </w:p>
    <w:p w:rsidR="00F03D07" w:rsidRDefault="00F03D07" w:rsidP="00F03D07">
      <w:pPr>
        <w:spacing w:after="0"/>
        <w:rPr>
          <w:lang w:val="ru-RU"/>
        </w:rPr>
      </w:pPr>
      <w:bookmarkStart w:id="10" w:name="z393"/>
      <w:bookmarkEnd w:id="9"/>
      <w:r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Фамилия, имя, отчество (при его наличии) и подписи председателя, его заместителя, членов и секретаря конкурсной комиссии. </w:t>
      </w: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/>
      </w:tblPr>
      <w:tblGrid>
        <w:gridCol w:w="48"/>
        <w:gridCol w:w="9222"/>
      </w:tblGrid>
      <w:tr w:rsidR="00F03D07" w:rsidTr="00F03D07">
        <w:trPr>
          <w:trHeight w:val="30"/>
        </w:trPr>
        <w:tc>
          <w:tcPr>
            <w:tcW w:w="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bookmarkEnd w:id="10"/>
          <w:p w:rsidR="00F03D07" w:rsidRDefault="00F03D0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br/>
            </w:r>
          </w:p>
        </w:tc>
        <w:tc>
          <w:tcPr>
            <w:tcW w:w="1224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Ind w:w="115" w:type="dxa"/>
              <w:tblBorders>
                <w:top w:val="single" w:sz="6" w:space="0" w:color="CFCFCF"/>
                <w:left w:val="single" w:sz="6" w:space="0" w:color="CFCFCF"/>
                <w:bottom w:val="single" w:sz="6" w:space="0" w:color="CFCFCF"/>
                <w:right w:val="single" w:sz="6" w:space="0" w:color="CFCFCF"/>
              </w:tblBorders>
              <w:tblLook w:val="04A0"/>
            </w:tblPr>
            <w:tblGrid>
              <w:gridCol w:w="5415"/>
              <w:gridCol w:w="3646"/>
            </w:tblGrid>
            <w:tr w:rsidR="00F03D07">
              <w:trPr>
                <w:trHeight w:val="30"/>
              </w:trPr>
              <w:tc>
                <w:tcPr>
                  <w:tcW w:w="7624" w:type="dxa"/>
                  <w:tcBorders>
                    <w:top w:val="single" w:sz="6" w:space="0" w:color="CFCFCF"/>
                    <w:left w:val="single" w:sz="6" w:space="0" w:color="CFCFCF"/>
                    <w:bottom w:val="single" w:sz="6" w:space="0" w:color="CFCFCF"/>
                    <w:right w:val="single" w:sz="6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03D07" w:rsidRDefault="00F03D07">
                  <w:pPr>
                    <w:spacing w:after="0"/>
                    <w:jc w:val="center"/>
                    <w:rPr>
                      <w:lang w:val="ru-RU"/>
                    </w:rPr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6" w:space="0" w:color="CFCFCF"/>
                    <w:left w:val="single" w:sz="6" w:space="0" w:color="CFCFCF"/>
                    <w:bottom w:val="single" w:sz="6" w:space="0" w:color="CFCFCF"/>
                    <w:right w:val="single" w:sz="6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03D07" w:rsidRDefault="00F03D07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Приложение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7</w:t>
                  </w:r>
                </w:p>
              </w:tc>
            </w:tr>
            <w:tr w:rsidR="00F03D07">
              <w:trPr>
                <w:trHeight w:val="30"/>
              </w:trPr>
              <w:tc>
                <w:tcPr>
                  <w:tcW w:w="7624" w:type="dxa"/>
                  <w:tcBorders>
                    <w:top w:val="single" w:sz="6" w:space="0" w:color="CFCFCF"/>
                    <w:left w:val="single" w:sz="6" w:space="0" w:color="CFCFCF"/>
                    <w:bottom w:val="single" w:sz="6" w:space="0" w:color="CFCFCF"/>
                    <w:right w:val="single" w:sz="6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03D07" w:rsidRDefault="00F03D07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6" w:space="0" w:color="CFCFCF"/>
                    <w:left w:val="single" w:sz="6" w:space="0" w:color="CFCFCF"/>
                    <w:bottom w:val="single" w:sz="6" w:space="0" w:color="CFCFCF"/>
                    <w:right w:val="single" w:sz="6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03D07" w:rsidRDefault="00F03D07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 xml:space="preserve">к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Правилам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приобретения</w:t>
                  </w:r>
                  <w:proofErr w:type="spellEnd"/>
                </w:p>
              </w:tc>
            </w:tr>
            <w:tr w:rsidR="00F03D07">
              <w:trPr>
                <w:trHeight w:val="30"/>
              </w:trPr>
              <w:tc>
                <w:tcPr>
                  <w:tcW w:w="7624" w:type="dxa"/>
                  <w:tcBorders>
                    <w:top w:val="single" w:sz="6" w:space="0" w:color="CFCFCF"/>
                    <w:left w:val="single" w:sz="6" w:space="0" w:color="CFCFCF"/>
                    <w:bottom w:val="single" w:sz="6" w:space="0" w:color="CFCFCF"/>
                    <w:right w:val="single" w:sz="6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03D07" w:rsidRDefault="00F03D07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6" w:space="0" w:color="CFCFCF"/>
                    <w:left w:val="single" w:sz="6" w:space="0" w:color="CFCFCF"/>
                    <w:bottom w:val="single" w:sz="6" w:space="0" w:color="CFCFCF"/>
                    <w:right w:val="single" w:sz="6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03D07" w:rsidRDefault="00F03D07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товаров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и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услуг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организаций</w:t>
                  </w:r>
                  <w:proofErr w:type="spellEnd"/>
                  <w:r>
                    <w:rPr>
                      <w:color w:val="000000"/>
                      <w:sz w:val="20"/>
                    </w:rPr>
                    <w:t>,</w:t>
                  </w:r>
                </w:p>
              </w:tc>
            </w:tr>
            <w:tr w:rsidR="00F03D07">
              <w:trPr>
                <w:trHeight w:val="30"/>
              </w:trPr>
              <w:tc>
                <w:tcPr>
                  <w:tcW w:w="7624" w:type="dxa"/>
                  <w:tcBorders>
                    <w:top w:val="single" w:sz="6" w:space="0" w:color="CFCFCF"/>
                    <w:left w:val="single" w:sz="6" w:space="0" w:color="CFCFCF"/>
                    <w:bottom w:val="single" w:sz="6" w:space="0" w:color="CFCFCF"/>
                    <w:right w:val="single" w:sz="6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03D07" w:rsidRDefault="00F03D07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6" w:space="0" w:color="CFCFCF"/>
                    <w:left w:val="single" w:sz="6" w:space="0" w:color="CFCFCF"/>
                    <w:bottom w:val="single" w:sz="6" w:space="0" w:color="CFCFCF"/>
                    <w:right w:val="single" w:sz="6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03D07" w:rsidRDefault="00F03D07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осуществляющих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функции</w:t>
                  </w:r>
                  <w:proofErr w:type="spellEnd"/>
                </w:p>
              </w:tc>
            </w:tr>
            <w:tr w:rsidR="00F03D07">
              <w:trPr>
                <w:trHeight w:val="30"/>
              </w:trPr>
              <w:tc>
                <w:tcPr>
                  <w:tcW w:w="7624" w:type="dxa"/>
                  <w:tcBorders>
                    <w:top w:val="single" w:sz="6" w:space="0" w:color="CFCFCF"/>
                    <w:left w:val="single" w:sz="6" w:space="0" w:color="CFCFCF"/>
                    <w:bottom w:val="single" w:sz="6" w:space="0" w:color="CFCFCF"/>
                    <w:right w:val="single" w:sz="6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03D07" w:rsidRDefault="00F03D07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6" w:space="0" w:color="CFCFCF"/>
                    <w:left w:val="single" w:sz="6" w:space="0" w:color="CFCFCF"/>
                    <w:bottom w:val="single" w:sz="6" w:space="0" w:color="CFCFCF"/>
                    <w:right w:val="single" w:sz="6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03D07" w:rsidRDefault="00F03D07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по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защите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прав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ребенка</w:t>
                  </w:r>
                  <w:proofErr w:type="spellEnd"/>
                </w:p>
              </w:tc>
            </w:tr>
          </w:tbl>
          <w:p w:rsidR="00F03D07" w:rsidRDefault="00F03D07"/>
        </w:tc>
      </w:tr>
      <w:tr w:rsidR="00F03D07" w:rsidTr="00F03D07">
        <w:trPr>
          <w:trHeight w:val="30"/>
        </w:trPr>
        <w:tc>
          <w:tcPr>
            <w:tcW w:w="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3D07" w:rsidRDefault="00F03D07">
            <w:pPr>
              <w:spacing w:after="0"/>
            </w:pPr>
            <w:r>
              <w:br/>
            </w:r>
          </w:p>
        </w:tc>
        <w:tc>
          <w:tcPr>
            <w:tcW w:w="1224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Ind w:w="115" w:type="dxa"/>
              <w:tblBorders>
                <w:top w:val="single" w:sz="6" w:space="0" w:color="CFCFCF"/>
                <w:left w:val="single" w:sz="6" w:space="0" w:color="CFCFCF"/>
                <w:bottom w:val="single" w:sz="6" w:space="0" w:color="CFCFCF"/>
                <w:right w:val="single" w:sz="6" w:space="0" w:color="CFCFCF"/>
              </w:tblBorders>
              <w:tblLook w:val="04A0"/>
            </w:tblPr>
            <w:tblGrid>
              <w:gridCol w:w="5608"/>
              <w:gridCol w:w="3453"/>
            </w:tblGrid>
            <w:tr w:rsidR="00F03D07">
              <w:trPr>
                <w:trHeight w:val="30"/>
              </w:trPr>
              <w:tc>
                <w:tcPr>
                  <w:tcW w:w="7626" w:type="dxa"/>
                  <w:tcBorders>
                    <w:top w:val="single" w:sz="6" w:space="0" w:color="CFCFCF"/>
                    <w:left w:val="single" w:sz="6" w:space="0" w:color="CFCFCF"/>
                    <w:bottom w:val="single" w:sz="6" w:space="0" w:color="CFCFCF"/>
                    <w:right w:val="single" w:sz="6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03D07" w:rsidRDefault="00F03D07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4" w:type="dxa"/>
                  <w:tcBorders>
                    <w:top w:val="single" w:sz="6" w:space="0" w:color="CFCFCF"/>
                    <w:left w:val="single" w:sz="6" w:space="0" w:color="CFCFCF"/>
                    <w:bottom w:val="single" w:sz="6" w:space="0" w:color="CFCFCF"/>
                    <w:right w:val="single" w:sz="6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03D07" w:rsidRDefault="00F03D07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форма</w:t>
                  </w:r>
                  <w:proofErr w:type="spellEnd"/>
                </w:p>
              </w:tc>
            </w:tr>
          </w:tbl>
          <w:p w:rsidR="00F03D07" w:rsidRDefault="00F03D07"/>
        </w:tc>
      </w:tr>
    </w:tbl>
    <w:p w:rsidR="00F03D07" w:rsidRDefault="00F03D07" w:rsidP="00F03D07">
      <w:pPr>
        <w:spacing w:after="0"/>
        <w:rPr>
          <w:lang w:val="ru-RU"/>
        </w:rPr>
      </w:pPr>
      <w:bookmarkStart w:id="11" w:name="z396"/>
      <w:r>
        <w:rPr>
          <w:b/>
          <w:color w:val="000000"/>
          <w:lang w:val="ru-RU"/>
        </w:rPr>
        <w:t xml:space="preserve"> Протокол о допуске к участию в конкурсе</w:t>
      </w:r>
    </w:p>
    <w:bookmarkEnd w:id="11"/>
    <w:p w:rsidR="00F03D07" w:rsidRDefault="00F03D07" w:rsidP="00F03D07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_____________________ ____________________</w:t>
      </w:r>
    </w:p>
    <w:p w:rsidR="00F03D07" w:rsidRDefault="00F03D07" w:rsidP="00F03D07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(место проведения) (время и дата)</w:t>
      </w:r>
    </w:p>
    <w:p w:rsidR="00F03D07" w:rsidRDefault="00F03D07" w:rsidP="00F03D07">
      <w:pPr>
        <w:spacing w:after="0"/>
        <w:rPr>
          <w:lang w:val="ru-RU"/>
        </w:rPr>
      </w:pPr>
      <w:bookmarkStart w:id="12" w:name="z399"/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      Конкурс выбора поставщиков услуг или товаров </w:t>
      </w:r>
      <w:proofErr w:type="gramStart"/>
      <w:r>
        <w:rPr>
          <w:color w:val="000000"/>
          <w:sz w:val="20"/>
          <w:lang w:val="ru-RU"/>
        </w:rPr>
        <w:t>по</w:t>
      </w:r>
      <w:proofErr w:type="gramEnd"/>
      <w:r>
        <w:rPr>
          <w:color w:val="000000"/>
          <w:sz w:val="20"/>
          <w:lang w:val="ru-RU"/>
        </w:rPr>
        <w:t xml:space="preserve"> ___________________________________________ в ____________________________________________</w:t>
      </w:r>
    </w:p>
    <w:p w:rsidR="00F03D07" w:rsidRDefault="00F03D07" w:rsidP="00F03D07">
      <w:pPr>
        <w:spacing w:after="0"/>
        <w:rPr>
          <w:lang w:val="ru-RU"/>
        </w:rPr>
      </w:pPr>
      <w:bookmarkStart w:id="13" w:name="z400"/>
      <w:bookmarkEnd w:id="12"/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(наименование товаров и услуг) (наименование организации)</w:t>
      </w:r>
    </w:p>
    <w:p w:rsidR="00F03D07" w:rsidRPr="00F03D07" w:rsidRDefault="00F03D07" w:rsidP="00F03D07">
      <w:pPr>
        <w:spacing w:after="0"/>
        <w:rPr>
          <w:lang w:val="ru-RU"/>
        </w:rPr>
      </w:pPr>
      <w:bookmarkStart w:id="14" w:name="z401"/>
      <w:bookmarkEnd w:id="13"/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      </w:t>
      </w:r>
      <w:r w:rsidRPr="00F03D07">
        <w:rPr>
          <w:color w:val="000000"/>
          <w:sz w:val="20"/>
          <w:lang w:val="ru-RU"/>
        </w:rPr>
        <w:t>1. Конкурсная комиссия в составе: ______________________________________________________________________________________________________</w:t>
      </w:r>
    </w:p>
    <w:p w:rsidR="00F03D07" w:rsidRDefault="00F03D07" w:rsidP="00F03D07">
      <w:pPr>
        <w:spacing w:after="0"/>
        <w:rPr>
          <w:lang w:val="ru-RU"/>
        </w:rPr>
      </w:pPr>
      <w:bookmarkStart w:id="15" w:name="z402"/>
      <w:bookmarkEnd w:id="14"/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(перечислить состав конкурсной комиссии)</w:t>
      </w:r>
    </w:p>
    <w:bookmarkEnd w:id="15"/>
    <w:p w:rsidR="00F03D07" w:rsidRDefault="00F03D07" w:rsidP="00F03D07">
      <w:pPr>
        <w:spacing w:after="0"/>
        <w:rPr>
          <w:lang w:val="ru-RU"/>
        </w:rPr>
      </w:pPr>
      <w:r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_________ (указать дату) рассмотрела заявки на участие в конкурсе выбора поставщиков услуг или товаров </w:t>
      </w:r>
      <w:proofErr w:type="gramStart"/>
      <w:r>
        <w:rPr>
          <w:color w:val="000000"/>
          <w:sz w:val="20"/>
          <w:lang w:val="ru-RU"/>
        </w:rPr>
        <w:t>в</w:t>
      </w:r>
      <w:proofErr w:type="gramEnd"/>
      <w:r>
        <w:rPr>
          <w:color w:val="000000"/>
          <w:sz w:val="20"/>
          <w:lang w:val="ru-RU"/>
        </w:rPr>
        <w:t xml:space="preserve"> _________________________. </w:t>
      </w:r>
    </w:p>
    <w:p w:rsidR="00F03D07" w:rsidRDefault="00F03D07" w:rsidP="00F03D07">
      <w:pPr>
        <w:spacing w:after="0"/>
        <w:rPr>
          <w:lang w:val="ru-RU"/>
        </w:rPr>
      </w:pPr>
      <w:bookmarkStart w:id="16" w:name="z404"/>
      <w:r>
        <w:rPr>
          <w:color w:val="000000"/>
          <w:sz w:val="20"/>
          <w:lang w:val="ru-RU"/>
        </w:rPr>
        <w:lastRenderedPageBreak/>
        <w:t xml:space="preserve"> </w:t>
      </w:r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2. </w:t>
      </w:r>
      <w:proofErr w:type="gramStart"/>
      <w:r>
        <w:rPr>
          <w:color w:val="000000"/>
          <w:sz w:val="20"/>
          <w:lang w:val="ru-RU"/>
        </w:rPr>
        <w:t xml:space="preserve">Заявки на участие в конкурсе следующих потенциальных поставщиков, представивших их в установленные сроки до истечения окончательного срока представления заявок на участие в конкурсе____________________ (указываются наименования, адрес всех потенциальных поставщиков, представивших конкурсные заявки до истечения окончательного срока представления конкурсных заявок, время представления заявки на участие в конкурсе) оглашены всем присутствующим в заседании конкурсной комиссии. </w:t>
      </w:r>
      <w:proofErr w:type="gramEnd"/>
    </w:p>
    <w:p w:rsidR="00F03D07" w:rsidRDefault="00F03D07" w:rsidP="00F03D07">
      <w:pPr>
        <w:spacing w:after="0"/>
        <w:rPr>
          <w:lang w:val="ru-RU"/>
        </w:rPr>
      </w:pPr>
      <w:bookmarkStart w:id="17" w:name="z405"/>
      <w:bookmarkEnd w:id="16"/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      3. Следующие конкурсные заявки на участие в конкурсе отклонены к участию в конкурсе___________________________________________________________</w:t>
      </w:r>
    </w:p>
    <w:p w:rsidR="00F03D07" w:rsidRDefault="00F03D07" w:rsidP="00F03D07">
      <w:pPr>
        <w:spacing w:after="0"/>
        <w:rPr>
          <w:lang w:val="ru-RU"/>
        </w:rPr>
      </w:pPr>
      <w:bookmarkStart w:id="18" w:name="z406"/>
      <w:bookmarkEnd w:id="17"/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(указываются потенциальные поставщики (его реквизиты), конкурсные заявки на участие которых, отклонены с указанием причины: не соответствуют требованиям конкурсной документации)</w:t>
      </w:r>
    </w:p>
    <w:p w:rsidR="00F03D07" w:rsidRDefault="00F03D07" w:rsidP="00F03D07">
      <w:pPr>
        <w:spacing w:after="0"/>
        <w:rPr>
          <w:lang w:val="ru-RU"/>
        </w:rPr>
      </w:pPr>
      <w:bookmarkStart w:id="19" w:name="z407"/>
      <w:bookmarkEnd w:id="18"/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      4. Конкурсные заявки поставщиков, которые соответствуют требованиям конкурсной документации _________________________________________________</w:t>
      </w:r>
    </w:p>
    <w:p w:rsidR="00F03D07" w:rsidRDefault="00F03D07" w:rsidP="00F03D07">
      <w:pPr>
        <w:spacing w:after="0"/>
        <w:rPr>
          <w:lang w:val="ru-RU"/>
        </w:rPr>
      </w:pPr>
      <w:bookmarkStart w:id="20" w:name="z408"/>
      <w:bookmarkEnd w:id="19"/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(указывается перечень всех поставщиков)</w:t>
      </w:r>
    </w:p>
    <w:p w:rsidR="00F03D07" w:rsidRDefault="00F03D07" w:rsidP="00F03D07">
      <w:pPr>
        <w:spacing w:after="0"/>
        <w:rPr>
          <w:lang w:val="ru-RU"/>
        </w:rPr>
      </w:pPr>
      <w:bookmarkStart w:id="21" w:name="z409"/>
      <w:bookmarkEnd w:id="20"/>
      <w:r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5. Конкурсная комиссия по результатам рассмотрения заявок на участие в конкурсе путем открытого голосования решила: </w:t>
      </w:r>
    </w:p>
    <w:p w:rsidR="00F03D07" w:rsidRDefault="00F03D07" w:rsidP="00F03D07">
      <w:pPr>
        <w:spacing w:after="0"/>
        <w:rPr>
          <w:lang w:val="ru-RU"/>
        </w:rPr>
      </w:pPr>
      <w:bookmarkStart w:id="22" w:name="z410"/>
      <w:bookmarkEnd w:id="21"/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      1) Допустить к участию в конкурсе следующих потенциальных поставщиков: ____________________________________________________________________</w:t>
      </w:r>
    </w:p>
    <w:p w:rsidR="00F03D07" w:rsidRDefault="00F03D07" w:rsidP="00F03D07">
      <w:pPr>
        <w:spacing w:after="0"/>
        <w:rPr>
          <w:lang w:val="ru-RU"/>
        </w:rPr>
      </w:pPr>
      <w:bookmarkStart w:id="23" w:name="z411"/>
      <w:bookmarkEnd w:id="22"/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(указать перечень поставщиков, допущенных к участию в конкурсе)</w:t>
      </w:r>
    </w:p>
    <w:p w:rsidR="00F03D07" w:rsidRDefault="00F03D07" w:rsidP="00F03D07">
      <w:pPr>
        <w:spacing w:after="0"/>
        <w:rPr>
          <w:lang w:val="ru-RU"/>
        </w:rPr>
      </w:pPr>
      <w:bookmarkStart w:id="24" w:name="z412"/>
      <w:bookmarkEnd w:id="23"/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      2) Не допустить к участию в конкурсе следующих потенциальных поставщиков: _________________________________________________________________________________</w:t>
      </w:r>
    </w:p>
    <w:p w:rsidR="00F03D07" w:rsidRDefault="00F03D07" w:rsidP="00F03D07">
      <w:pPr>
        <w:spacing w:after="0"/>
        <w:rPr>
          <w:lang w:val="ru-RU"/>
        </w:rPr>
      </w:pPr>
      <w:bookmarkStart w:id="25" w:name="z413"/>
      <w:bookmarkEnd w:id="24"/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(указать перечень поставщиков, не допущенных к участию в конкурсе и причины отклонения)</w:t>
      </w:r>
    </w:p>
    <w:p w:rsidR="00F03D07" w:rsidRDefault="00F03D07" w:rsidP="00F03D07">
      <w:pPr>
        <w:spacing w:after="0"/>
        <w:rPr>
          <w:lang w:val="ru-RU"/>
        </w:rPr>
      </w:pPr>
      <w:bookmarkStart w:id="26" w:name="z414"/>
      <w:bookmarkEnd w:id="25"/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3) Назначить день, время и место рассмотрения конкурсной документации потенциальных поставщиков, допущенных к участию в конкурсе ___________________________________________________________________.</w:t>
      </w:r>
    </w:p>
    <w:p w:rsidR="00F03D07" w:rsidRDefault="00F03D07" w:rsidP="00F03D07">
      <w:pPr>
        <w:spacing w:after="0"/>
        <w:rPr>
          <w:lang w:val="ru-RU"/>
        </w:rPr>
      </w:pPr>
      <w:bookmarkStart w:id="27" w:name="z415"/>
      <w:bookmarkEnd w:id="26"/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За данное решение проголосовали:</w:t>
      </w:r>
    </w:p>
    <w:p w:rsidR="00F03D07" w:rsidRDefault="00F03D07" w:rsidP="00F03D07">
      <w:pPr>
        <w:spacing w:after="0"/>
        <w:rPr>
          <w:lang w:val="ru-RU"/>
        </w:rPr>
      </w:pPr>
      <w:bookmarkStart w:id="28" w:name="z416"/>
      <w:bookmarkEnd w:id="27"/>
      <w:r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</w:t>
      </w:r>
      <w:proofErr w:type="gramStart"/>
      <w:r>
        <w:rPr>
          <w:color w:val="000000"/>
          <w:sz w:val="20"/>
          <w:lang w:val="ru-RU"/>
        </w:rPr>
        <w:t xml:space="preserve">За - ______ голосов (фамилия, имя, отчество (при его наличии) членов конкурсной комиссии); </w:t>
      </w:r>
      <w:proofErr w:type="gramEnd"/>
    </w:p>
    <w:p w:rsidR="00F03D07" w:rsidRDefault="00F03D07" w:rsidP="00F03D07">
      <w:pPr>
        <w:spacing w:after="0"/>
        <w:rPr>
          <w:lang w:val="ru-RU"/>
        </w:rPr>
      </w:pPr>
      <w:bookmarkStart w:id="29" w:name="z417"/>
      <w:bookmarkEnd w:id="28"/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</w:t>
      </w:r>
      <w:proofErr w:type="gramStart"/>
      <w:r>
        <w:rPr>
          <w:color w:val="000000"/>
          <w:sz w:val="20"/>
          <w:lang w:val="ru-RU"/>
        </w:rPr>
        <w:t>Против - ________ голосов (фамилия, имя, отчество (при его наличии) членов конкурсной комиссии).</w:t>
      </w:r>
      <w:proofErr w:type="gramEnd"/>
    </w:p>
    <w:p w:rsidR="00F03D07" w:rsidRDefault="00F03D07" w:rsidP="00F03D07">
      <w:pPr>
        <w:spacing w:after="0"/>
        <w:rPr>
          <w:lang w:val="ru-RU"/>
        </w:rPr>
      </w:pPr>
      <w:bookmarkStart w:id="30" w:name="z418"/>
      <w:bookmarkEnd w:id="29"/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Подписи председателя, заместителя председателя, членов и секретаря конкурсной комиссии.</w:t>
      </w:r>
      <w:bookmarkEnd w:id="30"/>
    </w:p>
    <w:p w:rsidR="001A3826" w:rsidRPr="00F03D07" w:rsidRDefault="001A3826">
      <w:pPr>
        <w:rPr>
          <w:lang w:val="ru-RU"/>
        </w:rPr>
      </w:pPr>
    </w:p>
    <w:sectPr w:rsidR="001A3826" w:rsidRPr="00F03D07" w:rsidSect="001A3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3D07"/>
    <w:rsid w:val="001A3826"/>
    <w:rsid w:val="00F03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D07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7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919</Words>
  <Characters>5242</Characters>
  <Application>Microsoft Office Word</Application>
  <DocSecurity>0</DocSecurity>
  <Lines>43</Lines>
  <Paragraphs>12</Paragraphs>
  <ScaleCrop>false</ScaleCrop>
  <Company/>
  <LinksUpToDate>false</LinksUpToDate>
  <CharactersWithSpaces>6149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2018-06-19T11:42:00Z</dcterms:created>
  <dcterms:modified xsi:type="dcterms:W3CDTF">2018-06-19T11:43:00Z</dcterms:modified>
</cp:coreProperties>
</file>