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3B6" w:rsidRDefault="00C563B6" w:rsidP="00A62E58">
      <w:pPr>
        <w:rPr>
          <w:color w:val="000000"/>
          <w:sz w:val="24"/>
          <w:szCs w:val="24"/>
          <w:lang w:val="kk-KZ"/>
        </w:rPr>
      </w:pPr>
      <w:r>
        <w:rPr>
          <w:color w:val="000000"/>
          <w:sz w:val="24"/>
          <w:szCs w:val="24"/>
          <w:lang w:val="kk-KZ"/>
        </w:rPr>
        <w:t xml:space="preserve">                                                                                                 </w:t>
      </w:r>
    </w:p>
    <w:p w:rsidR="00C563B6" w:rsidRPr="00A62E58" w:rsidRDefault="00C563B6" w:rsidP="00A62E58">
      <w:pPr>
        <w:jc w:val="right"/>
        <w:rPr>
          <w:rFonts w:ascii="Times New Roman" w:hAnsi="Times New Roman" w:cs="Times New Roman"/>
          <w:color w:val="000000"/>
          <w:lang w:val="kk-KZ"/>
        </w:rPr>
      </w:pPr>
      <w:r w:rsidRPr="00A62E58">
        <w:rPr>
          <w:rFonts w:ascii="Times New Roman" w:hAnsi="Times New Roman" w:cs="Times New Roman"/>
          <w:color w:val="000000"/>
          <w:lang w:val="kk-KZ"/>
        </w:rPr>
        <w:t>Қосымша 7</w:t>
      </w:r>
    </w:p>
    <w:p w:rsidR="00C563B6" w:rsidRPr="005B4DB3" w:rsidRDefault="00C563B6" w:rsidP="005B4DB3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</w:pPr>
      <w:r w:rsidRPr="005B4DB3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 xml:space="preserve">Сатып алатын тауарлар мен қызмет тізбесі                                                                                                                                                                                          </w:t>
      </w:r>
      <w:r w:rsidR="00E000F2" w:rsidRPr="00E000F2">
        <w:rPr>
          <w:rFonts w:ascii="Times New Roman" w:hAnsi="Times New Roman" w:cs="Times New Roman"/>
          <w:b/>
          <w:sz w:val="24"/>
          <w:szCs w:val="24"/>
          <w:lang w:val="kk-KZ"/>
        </w:rPr>
        <w:t>Жүйелік блоғы</w:t>
      </w:r>
      <w:r w:rsidR="00704D73" w:rsidRPr="00704D73">
        <w:rPr>
          <w:rFonts w:ascii="Times New Roman" w:hAnsi="Times New Roman"/>
          <w:lang w:val="kk-KZ"/>
        </w:rPr>
        <w:t xml:space="preserve"> </w:t>
      </w:r>
      <w:r w:rsidRPr="005B4DB3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сатып алу бойынша конкурсы</w:t>
      </w:r>
    </w:p>
    <w:tbl>
      <w:tblPr>
        <w:tblW w:w="1543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40"/>
        <w:gridCol w:w="2471"/>
        <w:gridCol w:w="1709"/>
        <w:gridCol w:w="990"/>
        <w:gridCol w:w="1100"/>
        <w:gridCol w:w="1087"/>
        <w:gridCol w:w="2868"/>
        <w:gridCol w:w="2200"/>
        <w:gridCol w:w="935"/>
        <w:gridCol w:w="1636"/>
      </w:tblGrid>
      <w:tr w:rsidR="00C563B6" w:rsidRPr="005B4DB3" w:rsidTr="005B4DB3">
        <w:tc>
          <w:tcPr>
            <w:tcW w:w="440" w:type="dxa"/>
            <w:vAlign w:val="center"/>
          </w:tcPr>
          <w:p w:rsidR="00C563B6" w:rsidRPr="005B4DB3" w:rsidRDefault="00C563B6" w:rsidP="003B1378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C563B6" w:rsidRPr="005B4DB3" w:rsidRDefault="00C563B6" w:rsidP="003B1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471" w:type="dxa"/>
            <w:vAlign w:val="center"/>
          </w:tcPr>
          <w:p w:rsidR="00C563B6" w:rsidRPr="005B4DB3" w:rsidRDefault="00C563B6" w:rsidP="003B1378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Тапсырыс беруші</w:t>
            </w:r>
          </w:p>
          <w:p w:rsidR="00C563B6" w:rsidRPr="005B4DB3" w:rsidRDefault="00C563B6" w:rsidP="003B1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09" w:type="dxa"/>
            <w:vAlign w:val="center"/>
          </w:tcPr>
          <w:p w:rsidR="00C563B6" w:rsidRPr="005B4DB3" w:rsidRDefault="00C563B6" w:rsidP="003B1378">
            <w:pPr>
              <w:spacing w:after="2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Қызмет атауы</w:t>
            </w:r>
          </w:p>
          <w:p w:rsidR="00C563B6" w:rsidRPr="005B4DB3" w:rsidRDefault="00C563B6" w:rsidP="003B1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90" w:type="dxa"/>
            <w:vAlign w:val="center"/>
          </w:tcPr>
          <w:p w:rsidR="00C563B6" w:rsidRPr="005B4DB3" w:rsidRDefault="00C563B6" w:rsidP="003B1378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Өлшем бірлігі</w:t>
            </w:r>
          </w:p>
          <w:p w:rsidR="00C563B6" w:rsidRPr="005B4DB3" w:rsidRDefault="00C563B6" w:rsidP="003B1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00" w:type="dxa"/>
            <w:vAlign w:val="center"/>
          </w:tcPr>
          <w:p w:rsidR="00C563B6" w:rsidRPr="005B4DB3" w:rsidRDefault="00C563B6" w:rsidP="003B1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Саны, көлемі</w:t>
            </w: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087" w:type="dxa"/>
            <w:vAlign w:val="center"/>
          </w:tcPr>
          <w:p w:rsidR="00C563B6" w:rsidRPr="005B4DB3" w:rsidRDefault="00C563B6" w:rsidP="003B1378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Жеткізу жағдайлары</w:t>
            </w:r>
          </w:p>
          <w:p w:rsidR="00C563B6" w:rsidRPr="005B4DB3" w:rsidRDefault="00C563B6" w:rsidP="003B1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868" w:type="dxa"/>
            <w:vAlign w:val="center"/>
          </w:tcPr>
          <w:p w:rsidR="00C563B6" w:rsidRPr="005B4DB3" w:rsidRDefault="00C563B6" w:rsidP="003B1378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Жеткізу мерзімі</w:t>
            </w:r>
          </w:p>
          <w:p w:rsidR="00C563B6" w:rsidRPr="005B4DB3" w:rsidRDefault="00C563B6" w:rsidP="003B1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200" w:type="dxa"/>
            <w:vAlign w:val="center"/>
          </w:tcPr>
          <w:p w:rsidR="00C563B6" w:rsidRPr="005B4DB3" w:rsidRDefault="00C563B6" w:rsidP="003B1378">
            <w:pPr>
              <w:spacing w:after="2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Жеткізу орны</w:t>
            </w:r>
          </w:p>
          <w:p w:rsidR="00C563B6" w:rsidRPr="005B4DB3" w:rsidRDefault="00C563B6" w:rsidP="003B1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35" w:type="dxa"/>
            <w:vAlign w:val="center"/>
          </w:tcPr>
          <w:p w:rsidR="00C563B6" w:rsidRPr="005B4DB3" w:rsidRDefault="00C563B6" w:rsidP="003B1378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Аванстық төлемі</w:t>
            </w: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%</w:t>
            </w:r>
          </w:p>
          <w:p w:rsidR="00C563B6" w:rsidRPr="005B4DB3" w:rsidRDefault="00C563B6" w:rsidP="003B1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636" w:type="dxa"/>
            <w:vAlign w:val="center"/>
          </w:tcPr>
          <w:p w:rsidR="00C563B6" w:rsidRPr="005B4DB3" w:rsidRDefault="00C563B6" w:rsidP="00704D73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Сатып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704D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луға</w:t>
            </w:r>
            <w:proofErr w:type="spellEnd"/>
            <w:r w:rsidR="00704D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04D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бөлінген</w:t>
            </w:r>
            <w:proofErr w:type="spellEnd"/>
            <w:r w:rsidR="00704D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04D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сома</w:t>
            </w:r>
            <w:proofErr w:type="spellEnd"/>
            <w:r w:rsidR="00704D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proofErr w:type="spellStart"/>
            <w:r w:rsidR="00704D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лот</w:t>
            </w:r>
            <w:proofErr w:type="spellEnd"/>
            <w:r w:rsidR="00704D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04D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бойынша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теңге</w:t>
            </w:r>
            <w:proofErr w:type="spellEnd"/>
          </w:p>
        </w:tc>
      </w:tr>
      <w:tr w:rsidR="00C563B6" w:rsidRPr="005B4DB3" w:rsidTr="005B4DB3">
        <w:tc>
          <w:tcPr>
            <w:tcW w:w="440" w:type="dxa"/>
          </w:tcPr>
          <w:p w:rsidR="00C563B6" w:rsidRPr="005B4DB3" w:rsidRDefault="00C563B6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71" w:type="dxa"/>
          </w:tcPr>
          <w:p w:rsidR="00C563B6" w:rsidRPr="005B4DB3" w:rsidRDefault="00C563B6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9" w:type="dxa"/>
          </w:tcPr>
          <w:p w:rsidR="00C563B6" w:rsidRPr="005B4DB3" w:rsidRDefault="00C563B6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0" w:type="dxa"/>
          </w:tcPr>
          <w:p w:rsidR="00C563B6" w:rsidRPr="005B4DB3" w:rsidRDefault="00C563B6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00" w:type="dxa"/>
          </w:tcPr>
          <w:p w:rsidR="00C563B6" w:rsidRPr="005B4DB3" w:rsidRDefault="00C563B6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87" w:type="dxa"/>
          </w:tcPr>
          <w:p w:rsidR="00C563B6" w:rsidRPr="005B4DB3" w:rsidRDefault="00C563B6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68" w:type="dxa"/>
          </w:tcPr>
          <w:p w:rsidR="00C563B6" w:rsidRPr="005B4DB3" w:rsidRDefault="00C563B6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00" w:type="dxa"/>
          </w:tcPr>
          <w:p w:rsidR="00C563B6" w:rsidRPr="005B4DB3" w:rsidRDefault="00C563B6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35" w:type="dxa"/>
          </w:tcPr>
          <w:p w:rsidR="00C563B6" w:rsidRPr="005B4DB3" w:rsidRDefault="00C563B6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636" w:type="dxa"/>
          </w:tcPr>
          <w:p w:rsidR="00C563B6" w:rsidRPr="005B4DB3" w:rsidRDefault="00C563B6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DD788D" w:rsidRPr="005B4DB3" w:rsidTr="00D71A1D">
        <w:trPr>
          <w:trHeight w:val="565"/>
        </w:trPr>
        <w:tc>
          <w:tcPr>
            <w:tcW w:w="440" w:type="dxa"/>
          </w:tcPr>
          <w:p w:rsidR="00DD788D" w:rsidRPr="005B4DB3" w:rsidRDefault="00DD788D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71" w:type="dxa"/>
          </w:tcPr>
          <w:p w:rsidR="00DD788D" w:rsidRPr="005B4DB3" w:rsidRDefault="00DD788D" w:rsidP="003B137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ДСБ «Сәбилер үйі» КММ </w:t>
            </w:r>
          </w:p>
        </w:tc>
        <w:tc>
          <w:tcPr>
            <w:tcW w:w="1709" w:type="dxa"/>
          </w:tcPr>
          <w:p w:rsidR="00DD788D" w:rsidRPr="00DD788D" w:rsidRDefault="00DD788D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D788D">
              <w:rPr>
                <w:rFonts w:ascii="Times New Roman" w:hAnsi="Times New Roman" w:cs="Times New Roman"/>
              </w:rPr>
              <w:t>Жүйелік</w:t>
            </w:r>
            <w:proofErr w:type="spellEnd"/>
            <w:r w:rsidRPr="00DD788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D788D">
              <w:rPr>
                <w:rFonts w:ascii="Times New Roman" w:hAnsi="Times New Roman" w:cs="Times New Roman"/>
              </w:rPr>
              <w:t>блок</w:t>
            </w:r>
            <w:proofErr w:type="spellEnd"/>
          </w:p>
        </w:tc>
        <w:tc>
          <w:tcPr>
            <w:tcW w:w="990" w:type="dxa"/>
          </w:tcPr>
          <w:p w:rsidR="00DD788D" w:rsidRPr="005B4DB3" w:rsidRDefault="00DD788D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д.</w:t>
            </w:r>
          </w:p>
        </w:tc>
        <w:tc>
          <w:tcPr>
            <w:tcW w:w="1100" w:type="dxa"/>
          </w:tcPr>
          <w:p w:rsidR="00DD788D" w:rsidRPr="005B4DB3" w:rsidRDefault="00DD788D" w:rsidP="00704D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1087" w:type="dxa"/>
          </w:tcPr>
          <w:p w:rsidR="00DD788D" w:rsidRPr="005B4DB3" w:rsidRDefault="00DD788D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PDD</w:t>
            </w:r>
          </w:p>
        </w:tc>
        <w:tc>
          <w:tcPr>
            <w:tcW w:w="2868" w:type="dxa"/>
          </w:tcPr>
          <w:p w:rsidR="00DD788D" w:rsidRPr="00D93195" w:rsidRDefault="00DD788D" w:rsidP="00704D7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D93195">
              <w:rPr>
                <w:rFonts w:ascii="Times New Roman" w:hAnsi="Times New Roman" w:cs="Times New Roman"/>
                <w:lang w:val="kk-KZ"/>
              </w:rPr>
              <w:t>Шартқа қол қойылғаннан кейін 16 күнтізбелік күн</w:t>
            </w:r>
          </w:p>
        </w:tc>
        <w:tc>
          <w:tcPr>
            <w:tcW w:w="2200" w:type="dxa"/>
          </w:tcPr>
          <w:p w:rsidR="00DD788D" w:rsidRPr="005B4DB3" w:rsidRDefault="00DD788D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СҚО,Петропал қ., М.Ауезов к-сі 174А</w:t>
            </w:r>
          </w:p>
        </w:tc>
        <w:tc>
          <w:tcPr>
            <w:tcW w:w="935" w:type="dxa"/>
          </w:tcPr>
          <w:p w:rsidR="00DD788D" w:rsidRPr="005B4DB3" w:rsidRDefault="00DD788D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0</w:t>
            </w:r>
          </w:p>
        </w:tc>
        <w:tc>
          <w:tcPr>
            <w:tcW w:w="1636" w:type="dxa"/>
            <w:vAlign w:val="center"/>
          </w:tcPr>
          <w:p w:rsidR="00DD788D" w:rsidRPr="00DD788D" w:rsidRDefault="00DD788D" w:rsidP="001A0F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D788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401785,71 </w:t>
            </w:r>
          </w:p>
        </w:tc>
      </w:tr>
      <w:tr w:rsidR="00DD788D" w:rsidRPr="005B4DB3" w:rsidTr="005B4DB3">
        <w:tc>
          <w:tcPr>
            <w:tcW w:w="440" w:type="dxa"/>
          </w:tcPr>
          <w:p w:rsidR="00DD788D" w:rsidRPr="005B4DB3" w:rsidRDefault="00DD788D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471" w:type="dxa"/>
          </w:tcPr>
          <w:p w:rsidR="00DD788D" w:rsidRPr="005B4DB3" w:rsidRDefault="00DD788D" w:rsidP="003B137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Барлығы:</w:t>
            </w:r>
          </w:p>
        </w:tc>
        <w:tc>
          <w:tcPr>
            <w:tcW w:w="1709" w:type="dxa"/>
          </w:tcPr>
          <w:p w:rsidR="00DD788D" w:rsidRPr="005B4DB3" w:rsidRDefault="00DD788D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90" w:type="dxa"/>
          </w:tcPr>
          <w:p w:rsidR="00DD788D" w:rsidRPr="005B4DB3" w:rsidRDefault="00DD788D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1100" w:type="dxa"/>
          </w:tcPr>
          <w:p w:rsidR="00DD788D" w:rsidRPr="005B4DB3" w:rsidRDefault="00DD788D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1087" w:type="dxa"/>
          </w:tcPr>
          <w:p w:rsidR="00DD788D" w:rsidRPr="005B4DB3" w:rsidRDefault="00DD788D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68" w:type="dxa"/>
          </w:tcPr>
          <w:p w:rsidR="00DD788D" w:rsidRPr="005B4DB3" w:rsidRDefault="00DD788D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200" w:type="dxa"/>
          </w:tcPr>
          <w:p w:rsidR="00DD788D" w:rsidRPr="005B4DB3" w:rsidRDefault="00DD788D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35" w:type="dxa"/>
          </w:tcPr>
          <w:p w:rsidR="00DD788D" w:rsidRPr="005B4DB3" w:rsidRDefault="00DD788D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1636" w:type="dxa"/>
          </w:tcPr>
          <w:p w:rsidR="00DD788D" w:rsidRPr="005B4DB3" w:rsidRDefault="00DD788D" w:rsidP="001A0F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D788D">
              <w:rPr>
                <w:rFonts w:ascii="Times New Roman" w:hAnsi="Times New Roman"/>
                <w:sz w:val="24"/>
                <w:szCs w:val="24"/>
                <w:lang w:val="ru-RU"/>
              </w:rPr>
              <w:t>401785,71</w:t>
            </w:r>
          </w:p>
        </w:tc>
      </w:tr>
    </w:tbl>
    <w:p w:rsidR="00C563B6" w:rsidRPr="005B4DB3" w:rsidRDefault="00C563B6" w:rsidP="00F96067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C563B6" w:rsidRDefault="00C563B6" w:rsidP="00F96067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5966B7" w:rsidRPr="005B4DB3" w:rsidRDefault="005966B7" w:rsidP="00F96067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tbl>
      <w:tblPr>
        <w:tblpPr w:leftFromText="180" w:rightFromText="180" w:vertAnchor="text" w:horzAnchor="margin" w:tblpY="125"/>
        <w:tblW w:w="7236" w:type="dxa"/>
        <w:tblCellSpacing w:w="0" w:type="auto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/>
      </w:tblPr>
      <w:tblGrid>
        <w:gridCol w:w="7236"/>
      </w:tblGrid>
      <w:tr w:rsidR="005966B7" w:rsidRPr="005B4DB3" w:rsidTr="005966B7">
        <w:trPr>
          <w:trHeight w:val="23"/>
          <w:tblCellSpacing w:w="0" w:type="auto"/>
        </w:trPr>
        <w:tc>
          <w:tcPr>
            <w:tcW w:w="723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966B7" w:rsidRPr="005B4DB3" w:rsidRDefault="005966B7" w:rsidP="00ED78A2">
            <w:pPr>
              <w:spacing w:after="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Тапсырыс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беруші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Л.М.Федотова</w:t>
            </w:r>
          </w:p>
          <w:p w:rsidR="005966B7" w:rsidRPr="005B4DB3" w:rsidRDefault="005966B7" w:rsidP="00ED78A2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/_________/__________</w:t>
            </w:r>
          </w:p>
          <w:p w:rsidR="005966B7" w:rsidRPr="005B4DB3" w:rsidRDefault="005966B7" w:rsidP="00ED78A2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Датасы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________________</w:t>
            </w:r>
          </w:p>
          <w:p w:rsidR="005966B7" w:rsidRPr="005B4DB3" w:rsidRDefault="005966B7" w:rsidP="00ED78A2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М.О. </w:t>
            </w:r>
          </w:p>
          <w:p w:rsidR="005966B7" w:rsidRPr="005B4DB3" w:rsidRDefault="005966B7" w:rsidP="00ED78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563B6" w:rsidRPr="005B4DB3" w:rsidRDefault="00C563B6" w:rsidP="00A62E58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5966B7" w:rsidRDefault="005966B7" w:rsidP="005966B7">
      <w:pPr>
        <w:spacing w:after="0"/>
        <w:ind w:left="36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5966B7" w:rsidRDefault="005966B7" w:rsidP="005966B7">
      <w:pPr>
        <w:spacing w:after="0"/>
        <w:ind w:left="36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5966B7" w:rsidRDefault="005966B7" w:rsidP="005966B7">
      <w:pPr>
        <w:spacing w:after="0"/>
        <w:ind w:left="36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5966B7" w:rsidRDefault="005966B7" w:rsidP="005966B7">
      <w:pPr>
        <w:spacing w:after="0"/>
        <w:ind w:left="36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5966B7" w:rsidRDefault="005966B7" w:rsidP="005966B7">
      <w:pPr>
        <w:spacing w:after="0"/>
        <w:ind w:left="36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C563B6" w:rsidRPr="005B4DB3" w:rsidRDefault="00C563B6" w:rsidP="005966B7">
      <w:pPr>
        <w:spacing w:after="0"/>
        <w:ind w:left="36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5B4DB3">
        <w:rPr>
          <w:rFonts w:ascii="Times New Roman" w:hAnsi="Times New Roman" w:cs="Times New Roman"/>
          <w:color w:val="000000"/>
          <w:sz w:val="24"/>
          <w:szCs w:val="24"/>
          <w:lang w:val="kk-KZ"/>
        </w:rPr>
        <w:t>Техникалық тапсырмада тауардың толық сипаттамасы көрсетіледі</w:t>
      </w:r>
    </w:p>
    <w:p w:rsidR="00C563B6" w:rsidRPr="005B4DB3" w:rsidRDefault="00C563B6" w:rsidP="00F96067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C563B6" w:rsidRDefault="00C563B6" w:rsidP="00F96067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DD788D" w:rsidRDefault="00DD788D" w:rsidP="00F96067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DD788D" w:rsidRDefault="00DD788D" w:rsidP="00F96067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DD788D" w:rsidRPr="005B4DB3" w:rsidRDefault="00DD788D" w:rsidP="00F96067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C563B6" w:rsidRPr="005B4DB3" w:rsidRDefault="00C563B6" w:rsidP="00F96067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C563B6" w:rsidRPr="005B4DB3" w:rsidRDefault="00C563B6" w:rsidP="00F96067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C563B6" w:rsidRPr="005966B7" w:rsidRDefault="00C563B6" w:rsidP="00F96067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5966B7">
        <w:rPr>
          <w:rFonts w:ascii="Times New Roman" w:hAnsi="Times New Roman" w:cs="Times New Roman"/>
          <w:color w:val="000000"/>
          <w:sz w:val="24"/>
          <w:szCs w:val="24"/>
          <w:lang w:val="kk-KZ"/>
        </w:rPr>
        <w:t>Приложение 7</w:t>
      </w:r>
    </w:p>
    <w:p w:rsidR="00C563B6" w:rsidRPr="005966B7" w:rsidRDefault="00C563B6" w:rsidP="00F96067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5B4DB3" w:rsidRPr="005966B7" w:rsidRDefault="005B4DB3" w:rsidP="00F96067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C563B6" w:rsidRPr="005B4DB3" w:rsidRDefault="00C563B6" w:rsidP="00046BC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B4DB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Перечень приобретаемых товаров и услуг</w:t>
      </w:r>
    </w:p>
    <w:p w:rsidR="00C563B6" w:rsidRDefault="00C563B6" w:rsidP="001D616E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0" w:name="z314"/>
      <w:r w:rsidRPr="005B4D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 по приобретению </w:t>
      </w:r>
      <w:bookmarkEnd w:id="0"/>
      <w:r w:rsidR="00D93195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="00E000F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истемных блоков</w:t>
      </w:r>
    </w:p>
    <w:p w:rsidR="005B4DB3" w:rsidRDefault="005B4DB3" w:rsidP="001D616E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5B4DB3" w:rsidRPr="005B4DB3" w:rsidRDefault="005B4DB3" w:rsidP="001D616E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61"/>
        <w:gridCol w:w="2199"/>
        <w:gridCol w:w="1843"/>
        <w:gridCol w:w="720"/>
        <w:gridCol w:w="1131"/>
        <w:gridCol w:w="1333"/>
        <w:gridCol w:w="1930"/>
        <w:gridCol w:w="2016"/>
        <w:gridCol w:w="1347"/>
        <w:gridCol w:w="2154"/>
      </w:tblGrid>
      <w:tr w:rsidR="00C563B6" w:rsidRPr="00E000F2" w:rsidTr="00D93195">
        <w:trPr>
          <w:trHeight w:val="1511"/>
        </w:trPr>
        <w:tc>
          <w:tcPr>
            <w:tcW w:w="461" w:type="dxa"/>
            <w:vAlign w:val="center"/>
          </w:tcPr>
          <w:p w:rsidR="00C563B6" w:rsidRPr="005B4DB3" w:rsidRDefault="00C563B6" w:rsidP="007D342E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C563B6" w:rsidRPr="005B4DB3" w:rsidRDefault="00C563B6" w:rsidP="007D342E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 w:rsidRPr="005B4DB3">
              <w:rPr>
                <w:sz w:val="24"/>
                <w:szCs w:val="24"/>
              </w:rPr>
              <w:br/>
            </w:r>
          </w:p>
        </w:tc>
        <w:tc>
          <w:tcPr>
            <w:tcW w:w="2199" w:type="dxa"/>
            <w:vAlign w:val="center"/>
          </w:tcPr>
          <w:p w:rsidR="00C563B6" w:rsidRPr="005B4DB3" w:rsidRDefault="00C563B6" w:rsidP="007D342E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заказчика</w:t>
            </w:r>
            <w:proofErr w:type="spellEnd"/>
          </w:p>
          <w:p w:rsidR="00C563B6" w:rsidRPr="005B4DB3" w:rsidRDefault="00C563B6" w:rsidP="007D3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843" w:type="dxa"/>
            <w:vAlign w:val="center"/>
          </w:tcPr>
          <w:p w:rsidR="00C563B6" w:rsidRPr="005B4DB3" w:rsidRDefault="00C563B6" w:rsidP="007D342E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товара</w:t>
            </w: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720" w:type="dxa"/>
            <w:vAlign w:val="center"/>
          </w:tcPr>
          <w:p w:rsidR="005B4DB3" w:rsidRPr="005B4DB3" w:rsidRDefault="00C563B6" w:rsidP="007D342E">
            <w:pPr>
              <w:spacing w:after="20" w:line="240" w:lineRule="auto"/>
              <w:ind w:left="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C563B6" w:rsidRPr="005B4DB3" w:rsidRDefault="00C563B6" w:rsidP="007D342E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</w:t>
            </w:r>
            <w:proofErr w:type="spellEnd"/>
            <w:proofErr w:type="gram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C563B6" w:rsidRPr="005B4DB3" w:rsidRDefault="00C563B6" w:rsidP="007D3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1" w:type="dxa"/>
            <w:vAlign w:val="center"/>
          </w:tcPr>
          <w:p w:rsidR="00C563B6" w:rsidRPr="005B4DB3" w:rsidRDefault="00C563B6" w:rsidP="007D342E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Кол-во</w:t>
            </w:r>
          </w:p>
          <w:p w:rsidR="00C563B6" w:rsidRPr="005B4DB3" w:rsidRDefault="00C563B6" w:rsidP="007D3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333" w:type="dxa"/>
            <w:vAlign w:val="center"/>
          </w:tcPr>
          <w:p w:rsidR="00C563B6" w:rsidRPr="005B4DB3" w:rsidRDefault="00C563B6" w:rsidP="007D342E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Условия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поставки</w:t>
            </w:r>
            <w:proofErr w:type="spellEnd"/>
          </w:p>
          <w:p w:rsidR="00C563B6" w:rsidRPr="005B4DB3" w:rsidRDefault="00C563B6" w:rsidP="007D3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930" w:type="dxa"/>
            <w:vAlign w:val="center"/>
          </w:tcPr>
          <w:p w:rsidR="00C563B6" w:rsidRPr="005B4DB3" w:rsidRDefault="00C563B6" w:rsidP="007D342E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поставки</w:t>
            </w:r>
            <w:proofErr w:type="spellEnd"/>
          </w:p>
          <w:p w:rsidR="00C563B6" w:rsidRPr="005B4DB3" w:rsidRDefault="00C563B6" w:rsidP="007D3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016" w:type="dxa"/>
            <w:vAlign w:val="center"/>
          </w:tcPr>
          <w:p w:rsidR="00C563B6" w:rsidRPr="005B4DB3" w:rsidRDefault="00C563B6" w:rsidP="007D342E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поставки</w:t>
            </w:r>
            <w:proofErr w:type="spellEnd"/>
          </w:p>
          <w:p w:rsidR="00C563B6" w:rsidRPr="005B4DB3" w:rsidRDefault="00C563B6" w:rsidP="007D3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347" w:type="dxa"/>
            <w:vAlign w:val="center"/>
          </w:tcPr>
          <w:p w:rsidR="00C563B6" w:rsidRPr="005B4DB3" w:rsidRDefault="00C563B6" w:rsidP="007D342E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Размер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авансового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платежа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%</w:t>
            </w:r>
          </w:p>
          <w:p w:rsidR="00C563B6" w:rsidRPr="005B4DB3" w:rsidRDefault="00C563B6" w:rsidP="007D3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154" w:type="dxa"/>
            <w:vAlign w:val="center"/>
          </w:tcPr>
          <w:p w:rsidR="00C563B6" w:rsidRPr="005B4DB3" w:rsidRDefault="00C563B6" w:rsidP="00704D73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Сумма, выделенная для приобретения (</w:t>
            </w:r>
            <w:r w:rsidR="00704D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 учета НДС</w:t>
            </w: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), тенге</w:t>
            </w:r>
          </w:p>
        </w:tc>
      </w:tr>
      <w:tr w:rsidR="00C563B6" w:rsidRPr="005B4DB3" w:rsidTr="00D93195">
        <w:tc>
          <w:tcPr>
            <w:tcW w:w="461" w:type="dxa"/>
          </w:tcPr>
          <w:p w:rsidR="00C563B6" w:rsidRPr="005B4DB3" w:rsidRDefault="00C563B6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199" w:type="dxa"/>
          </w:tcPr>
          <w:p w:rsidR="00C563B6" w:rsidRPr="005B4DB3" w:rsidRDefault="00C563B6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843" w:type="dxa"/>
          </w:tcPr>
          <w:p w:rsidR="00C563B6" w:rsidRPr="005B4DB3" w:rsidRDefault="00C563B6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720" w:type="dxa"/>
          </w:tcPr>
          <w:p w:rsidR="00C563B6" w:rsidRPr="005B4DB3" w:rsidRDefault="00C563B6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131" w:type="dxa"/>
          </w:tcPr>
          <w:p w:rsidR="00C563B6" w:rsidRPr="005B4DB3" w:rsidRDefault="00C563B6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1333" w:type="dxa"/>
          </w:tcPr>
          <w:p w:rsidR="00C563B6" w:rsidRPr="005B4DB3" w:rsidRDefault="00C563B6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1930" w:type="dxa"/>
          </w:tcPr>
          <w:p w:rsidR="00C563B6" w:rsidRPr="005B4DB3" w:rsidRDefault="00C563B6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2016" w:type="dxa"/>
          </w:tcPr>
          <w:p w:rsidR="00C563B6" w:rsidRPr="005B4DB3" w:rsidRDefault="00C563B6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347" w:type="dxa"/>
          </w:tcPr>
          <w:p w:rsidR="00C563B6" w:rsidRPr="005B4DB3" w:rsidRDefault="00C563B6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2154" w:type="dxa"/>
          </w:tcPr>
          <w:p w:rsidR="00C563B6" w:rsidRPr="005B4DB3" w:rsidRDefault="00C563B6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</w:tr>
      <w:tr w:rsidR="00C563B6" w:rsidRPr="00DD788D" w:rsidTr="00D93195">
        <w:tc>
          <w:tcPr>
            <w:tcW w:w="461" w:type="dxa"/>
          </w:tcPr>
          <w:p w:rsidR="00C563B6" w:rsidRPr="005B4DB3" w:rsidRDefault="00C563B6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199" w:type="dxa"/>
          </w:tcPr>
          <w:p w:rsidR="00C563B6" w:rsidRPr="005B4DB3" w:rsidRDefault="00C563B6" w:rsidP="007D342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КГУ</w:t>
            </w:r>
            <w:r w:rsidRPr="005B4D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«Дом ребенка» КГУ «УЗ СКО»</w:t>
            </w:r>
          </w:p>
        </w:tc>
        <w:tc>
          <w:tcPr>
            <w:tcW w:w="1843" w:type="dxa"/>
            <w:vAlign w:val="center"/>
          </w:tcPr>
          <w:p w:rsidR="00C563B6" w:rsidRPr="00BF1A11" w:rsidRDefault="00DD788D" w:rsidP="007D342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Системный блок</w:t>
            </w:r>
          </w:p>
        </w:tc>
        <w:tc>
          <w:tcPr>
            <w:tcW w:w="720" w:type="dxa"/>
          </w:tcPr>
          <w:p w:rsidR="00C563B6" w:rsidRPr="005B4DB3" w:rsidRDefault="00D93195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1131" w:type="dxa"/>
            <w:vAlign w:val="center"/>
          </w:tcPr>
          <w:p w:rsidR="00C563B6" w:rsidRPr="005B4DB3" w:rsidRDefault="00DD788D" w:rsidP="00D931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1333" w:type="dxa"/>
            <w:vAlign w:val="center"/>
          </w:tcPr>
          <w:p w:rsidR="00C563B6" w:rsidRPr="005B4DB3" w:rsidRDefault="00C563B6" w:rsidP="00BF1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PDD</w:t>
            </w:r>
          </w:p>
        </w:tc>
        <w:tc>
          <w:tcPr>
            <w:tcW w:w="1930" w:type="dxa"/>
          </w:tcPr>
          <w:p w:rsidR="00C563B6" w:rsidRPr="00704D73" w:rsidRDefault="00D93195" w:rsidP="00704D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16 календарных дней после подписания договора</w:t>
            </w:r>
          </w:p>
        </w:tc>
        <w:tc>
          <w:tcPr>
            <w:tcW w:w="2016" w:type="dxa"/>
          </w:tcPr>
          <w:p w:rsidR="00C563B6" w:rsidRPr="005B4DB3" w:rsidRDefault="00C563B6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>СКО, г</w:t>
            </w:r>
            <w:proofErr w:type="gramStart"/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>.П</w:t>
            </w:r>
            <w:proofErr w:type="gramEnd"/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 xml:space="preserve">етропавловск, ул. </w:t>
            </w:r>
            <w:proofErr w:type="spellStart"/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>М.Ауэзова</w:t>
            </w:r>
            <w:proofErr w:type="spellEnd"/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 xml:space="preserve"> 174А</w:t>
            </w:r>
          </w:p>
        </w:tc>
        <w:tc>
          <w:tcPr>
            <w:tcW w:w="1347" w:type="dxa"/>
            <w:vAlign w:val="center"/>
          </w:tcPr>
          <w:p w:rsidR="00C563B6" w:rsidRPr="005B4DB3" w:rsidRDefault="00C563B6" w:rsidP="00BF1A1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154" w:type="dxa"/>
            <w:vAlign w:val="center"/>
          </w:tcPr>
          <w:p w:rsidR="00C563B6" w:rsidRPr="00DD788D" w:rsidRDefault="00DD788D" w:rsidP="00DD78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D788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401785,71 </w:t>
            </w:r>
          </w:p>
        </w:tc>
      </w:tr>
      <w:tr w:rsidR="00C563B6" w:rsidRPr="005B4DB3" w:rsidTr="00D93195">
        <w:tc>
          <w:tcPr>
            <w:tcW w:w="461" w:type="dxa"/>
          </w:tcPr>
          <w:p w:rsidR="00C563B6" w:rsidRPr="005B4DB3" w:rsidRDefault="00C563B6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99" w:type="dxa"/>
          </w:tcPr>
          <w:p w:rsidR="00C563B6" w:rsidRPr="005B4DB3" w:rsidRDefault="00C563B6" w:rsidP="007D342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Итого:</w:t>
            </w:r>
          </w:p>
        </w:tc>
        <w:tc>
          <w:tcPr>
            <w:tcW w:w="1843" w:type="dxa"/>
            <w:vAlign w:val="center"/>
          </w:tcPr>
          <w:p w:rsidR="00C563B6" w:rsidRPr="005B4DB3" w:rsidRDefault="00C563B6" w:rsidP="007D342E">
            <w:pPr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</w:tcPr>
          <w:p w:rsidR="00C563B6" w:rsidRPr="005B4DB3" w:rsidRDefault="00C563B6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31" w:type="dxa"/>
          </w:tcPr>
          <w:p w:rsidR="00C563B6" w:rsidRPr="005B4DB3" w:rsidRDefault="00C563B6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333" w:type="dxa"/>
          </w:tcPr>
          <w:p w:rsidR="00C563B6" w:rsidRPr="005B4DB3" w:rsidRDefault="00C563B6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30" w:type="dxa"/>
          </w:tcPr>
          <w:p w:rsidR="00C563B6" w:rsidRPr="005B4DB3" w:rsidRDefault="00C563B6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16" w:type="dxa"/>
          </w:tcPr>
          <w:p w:rsidR="00C563B6" w:rsidRPr="005B4DB3" w:rsidRDefault="00C563B6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</w:tcPr>
          <w:p w:rsidR="00C563B6" w:rsidRPr="005B4DB3" w:rsidRDefault="00C563B6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54" w:type="dxa"/>
          </w:tcPr>
          <w:p w:rsidR="00C563B6" w:rsidRPr="005B4DB3" w:rsidRDefault="00DD788D" w:rsidP="00D931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D788D">
              <w:rPr>
                <w:rFonts w:ascii="Times New Roman" w:hAnsi="Times New Roman"/>
                <w:sz w:val="24"/>
                <w:szCs w:val="24"/>
                <w:lang w:val="ru-RU"/>
              </w:rPr>
              <w:t>401785,71</w:t>
            </w:r>
          </w:p>
        </w:tc>
      </w:tr>
    </w:tbl>
    <w:p w:rsidR="00C563B6" w:rsidRPr="005B4DB3" w:rsidRDefault="00C563B6" w:rsidP="00046BCA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C563B6" w:rsidRPr="005B4DB3" w:rsidRDefault="00C563B6" w:rsidP="00046BCA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7371" w:type="dxa"/>
        <w:tblCellSpacing w:w="0" w:type="auto"/>
        <w:tblInd w:w="-127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/>
      </w:tblPr>
      <w:tblGrid>
        <w:gridCol w:w="7371"/>
      </w:tblGrid>
      <w:tr w:rsidR="005966B7" w:rsidRPr="005B4DB3" w:rsidTr="005966B7">
        <w:trPr>
          <w:trHeight w:val="30"/>
          <w:tblCellSpacing w:w="0" w:type="auto"/>
        </w:trPr>
        <w:tc>
          <w:tcPr>
            <w:tcW w:w="737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966B7" w:rsidRPr="005B4DB3" w:rsidRDefault="005966B7" w:rsidP="00D06435">
            <w:pPr>
              <w:spacing w:after="20"/>
              <w:ind w:left="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5966B7" w:rsidRPr="005B4DB3" w:rsidRDefault="005966B7" w:rsidP="00D06435">
            <w:pPr>
              <w:spacing w:after="20"/>
              <w:ind w:left="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Заказчик: Главный врач Федотова Л. М.</w:t>
            </w:r>
          </w:p>
          <w:p w:rsidR="005966B7" w:rsidRPr="005B4DB3" w:rsidRDefault="005966B7" w:rsidP="00046BCA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/_________/__________</w:t>
            </w:r>
          </w:p>
          <w:p w:rsidR="005966B7" w:rsidRPr="005B4DB3" w:rsidRDefault="005966B7" w:rsidP="00046BCA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Дата ________________</w:t>
            </w:r>
          </w:p>
          <w:p w:rsidR="005966B7" w:rsidRPr="005B4DB3" w:rsidRDefault="005966B7" w:rsidP="00046BCA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М.П. </w:t>
            </w:r>
          </w:p>
          <w:p w:rsidR="005966B7" w:rsidRPr="005B4DB3" w:rsidRDefault="005966B7" w:rsidP="00046BC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C563B6" w:rsidRPr="005B4DB3" w:rsidRDefault="00C563B6" w:rsidP="00D06435">
      <w:pPr>
        <w:spacing w:after="0"/>
        <w:rPr>
          <w:sz w:val="24"/>
          <w:szCs w:val="24"/>
          <w:lang w:val="ru-RU"/>
        </w:rPr>
      </w:pPr>
      <w:r w:rsidRPr="005B4DB3">
        <w:rPr>
          <w:rFonts w:ascii="Times New Roman" w:hAnsi="Times New Roman" w:cs="Times New Roman"/>
          <w:color w:val="000000"/>
          <w:sz w:val="24"/>
          <w:szCs w:val="24"/>
          <w:lang w:val="ru-RU"/>
        </w:rPr>
        <w:t>* Полное описание и характеристика товаров (услуг) указывается в техническом задании</w:t>
      </w:r>
    </w:p>
    <w:sectPr w:rsidR="00C563B6" w:rsidRPr="005B4DB3" w:rsidSect="005B4DB3">
      <w:pgSz w:w="16838" w:h="11906" w:orient="landscape"/>
      <w:pgMar w:top="284" w:right="678" w:bottom="18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FF577A"/>
    <w:multiLevelType w:val="hybridMultilevel"/>
    <w:tmpl w:val="5B589EB8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46BCA"/>
    <w:rsid w:val="00046BCA"/>
    <w:rsid w:val="000C0FD7"/>
    <w:rsid w:val="000C3404"/>
    <w:rsid w:val="00111BA0"/>
    <w:rsid w:val="001D616E"/>
    <w:rsid w:val="00283CD4"/>
    <w:rsid w:val="00293179"/>
    <w:rsid w:val="003B1378"/>
    <w:rsid w:val="003E3A31"/>
    <w:rsid w:val="003F7A19"/>
    <w:rsid w:val="004969A0"/>
    <w:rsid w:val="005258D3"/>
    <w:rsid w:val="00550E5B"/>
    <w:rsid w:val="005966B7"/>
    <w:rsid w:val="005B2187"/>
    <w:rsid w:val="005B4DB3"/>
    <w:rsid w:val="0065456F"/>
    <w:rsid w:val="00704D73"/>
    <w:rsid w:val="007817C8"/>
    <w:rsid w:val="007B3986"/>
    <w:rsid w:val="007D342E"/>
    <w:rsid w:val="007F2B23"/>
    <w:rsid w:val="00877418"/>
    <w:rsid w:val="009152C3"/>
    <w:rsid w:val="009D5A4D"/>
    <w:rsid w:val="00A62E58"/>
    <w:rsid w:val="00AB6AE5"/>
    <w:rsid w:val="00AC4CB3"/>
    <w:rsid w:val="00BB6201"/>
    <w:rsid w:val="00BD03F6"/>
    <w:rsid w:val="00BF1A11"/>
    <w:rsid w:val="00C563B6"/>
    <w:rsid w:val="00CE2C84"/>
    <w:rsid w:val="00D06435"/>
    <w:rsid w:val="00D55FAD"/>
    <w:rsid w:val="00D93195"/>
    <w:rsid w:val="00DD788D"/>
    <w:rsid w:val="00E000F2"/>
    <w:rsid w:val="00E37212"/>
    <w:rsid w:val="00EA2A56"/>
    <w:rsid w:val="00ED78A2"/>
    <w:rsid w:val="00F13FE7"/>
    <w:rsid w:val="00F362B3"/>
    <w:rsid w:val="00F960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BCA"/>
    <w:pPr>
      <w:spacing w:after="200" w:line="276" w:lineRule="auto"/>
    </w:pPr>
    <w:rPr>
      <w:rFonts w:ascii="Consolas" w:hAnsi="Consolas" w:cs="Consolas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CE2C84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E2C84"/>
    <w:rPr>
      <w:rFonts w:ascii="Cambria" w:hAnsi="Cambria" w:cs="Times New Roman"/>
      <w:b/>
      <w:bCs/>
      <w:color w:val="365F91"/>
      <w:sz w:val="28"/>
      <w:szCs w:val="28"/>
      <w:lang w:val="en-US"/>
    </w:rPr>
  </w:style>
  <w:style w:type="table" w:styleId="a3">
    <w:name w:val="Table Grid"/>
    <w:basedOn w:val="a1"/>
    <w:uiPriority w:val="99"/>
    <w:rsid w:val="00046B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CE2C84"/>
    <w:rPr>
      <w:rFonts w:ascii="Consolas" w:hAnsi="Consolas" w:cs="Consolas"/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Мерует</cp:lastModifiedBy>
  <cp:revision>18</cp:revision>
  <cp:lastPrinted>2018-10-25T07:47:00Z</cp:lastPrinted>
  <dcterms:created xsi:type="dcterms:W3CDTF">2018-07-10T06:49:00Z</dcterms:created>
  <dcterms:modified xsi:type="dcterms:W3CDTF">2018-10-25T07:50:00Z</dcterms:modified>
</cp:coreProperties>
</file>