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E07FEB">
        <w:rPr>
          <w:rFonts w:ascii="Times New Roman" w:hAnsi="Times New Roman" w:cs="Times New Roman"/>
          <w:b/>
          <w:color w:val="000000"/>
        </w:rPr>
        <w:t xml:space="preserve">Протокол </w:t>
      </w:r>
      <w:r w:rsidR="00A0129A">
        <w:rPr>
          <w:rFonts w:ascii="Times New Roman" w:hAnsi="Times New Roman" w:cs="Times New Roman"/>
          <w:b/>
          <w:color w:val="000000"/>
        </w:rPr>
        <w:t>допуска к участию в конкурсе</w:t>
      </w:r>
    </w:p>
    <w:p w:rsidR="00715676" w:rsidRPr="00E07FEB" w:rsidRDefault="00A0129A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по п</w:t>
      </w:r>
      <w:r w:rsidR="00715676" w:rsidRPr="00E07FEB">
        <w:rPr>
          <w:rFonts w:ascii="Times New Roman" w:hAnsi="Times New Roman" w:cs="Times New Roman"/>
          <w:b/>
          <w:color w:val="000000"/>
        </w:rPr>
        <w:t xml:space="preserve">риобретение </w:t>
      </w:r>
      <w:r w:rsidR="00E07FEB">
        <w:rPr>
          <w:rFonts w:ascii="Times New Roman" w:hAnsi="Times New Roman" w:cs="Times New Roman"/>
          <w:b/>
          <w:color w:val="000000"/>
        </w:rPr>
        <w:t>продуктов питания</w:t>
      </w:r>
    </w:p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715676" w:rsidRPr="00E07FEB" w:rsidRDefault="00715676" w:rsidP="00715676">
      <w:pPr>
        <w:spacing w:after="0"/>
        <w:jc w:val="center"/>
        <w:rPr>
          <w:rFonts w:ascii="Times New Roman" w:hAnsi="Times New Roman" w:cs="Times New Roman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</w:rPr>
      </w:pPr>
      <w:r w:rsidRPr="00E07FEB"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        </w:t>
      </w:r>
      <w:r w:rsidR="00E07FEB">
        <w:rPr>
          <w:rFonts w:ascii="Times New Roman" w:hAnsi="Times New Roman" w:cs="Times New Roman"/>
          <w:color w:val="000000"/>
        </w:rPr>
        <w:t xml:space="preserve">    </w:t>
      </w:r>
      <w:r w:rsidR="004D1C8B">
        <w:rPr>
          <w:rFonts w:ascii="Times New Roman" w:hAnsi="Times New Roman" w:cs="Times New Roman"/>
          <w:color w:val="000000"/>
        </w:rPr>
        <w:t>0</w:t>
      </w:r>
      <w:r w:rsidR="00A0129A">
        <w:rPr>
          <w:rFonts w:ascii="Times New Roman" w:hAnsi="Times New Roman" w:cs="Times New Roman"/>
          <w:color w:val="000000"/>
        </w:rPr>
        <w:t>4</w:t>
      </w:r>
      <w:r w:rsidRPr="00E07FEB">
        <w:rPr>
          <w:rFonts w:ascii="Times New Roman" w:hAnsi="Times New Roman" w:cs="Times New Roman"/>
          <w:color w:val="000000"/>
        </w:rPr>
        <w:t xml:space="preserve"> </w:t>
      </w:r>
      <w:r w:rsidR="004D1C8B">
        <w:rPr>
          <w:rFonts w:ascii="Times New Roman" w:hAnsi="Times New Roman" w:cs="Times New Roman"/>
          <w:color w:val="000000"/>
        </w:rPr>
        <w:t>сентября</w:t>
      </w:r>
      <w:r w:rsidRPr="00E07FEB">
        <w:rPr>
          <w:rFonts w:ascii="Times New Roman" w:hAnsi="Times New Roman" w:cs="Times New Roman"/>
          <w:color w:val="000000"/>
        </w:rPr>
        <w:t xml:space="preserve"> 2018г. </w:t>
      </w:r>
      <w:r w:rsidR="007F0734" w:rsidRPr="00E07FEB">
        <w:rPr>
          <w:rFonts w:ascii="Times New Roman" w:hAnsi="Times New Roman" w:cs="Times New Roman"/>
          <w:color w:val="000000"/>
        </w:rPr>
        <w:t>11</w:t>
      </w:r>
      <w:r w:rsidRPr="00E07FEB">
        <w:rPr>
          <w:rFonts w:ascii="Times New Roman" w:hAnsi="Times New Roman" w:cs="Times New Roman"/>
          <w:color w:val="000000"/>
        </w:rPr>
        <w:t>:00 часов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15676" w:rsidRPr="00EC124B" w:rsidRDefault="00715676" w:rsidP="00EC124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</w:rPr>
      </w:pPr>
      <w:r w:rsidRPr="00EC124B">
        <w:rPr>
          <w:rFonts w:ascii="Times New Roman" w:hAnsi="Times New Roman" w:cs="Times New Roman"/>
          <w:color w:val="000000"/>
        </w:rPr>
        <w:t>Конкурсная комиссия в составе:</w:t>
      </w:r>
    </w:p>
    <w:p w:rsidR="00EC5355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  Федотова Лилия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Муратжановн</w:t>
      </w:r>
      <w:proofErr w:type="gram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-</w:t>
      </w:r>
      <w:proofErr w:type="gram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председателя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 главного врача</w:t>
      </w:r>
      <w:r w:rsidRPr="00EC5355">
        <w:rPr>
          <w:rFonts w:ascii="Times New Roman" w:hAnsi="Times New Roman" w:cs="Times New Roman"/>
          <w:sz w:val="24"/>
          <w:szCs w:val="24"/>
        </w:rPr>
        <w:t xml:space="preserve">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КГУ</w:t>
      </w:r>
      <w:r w:rsidR="00EC5355"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EC5355"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EC5355"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Есмуратова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Бейнегуль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>Болатовна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-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заместителя председателя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="00EC5355" w:rsidRPr="00EC5355">
        <w:rPr>
          <w:rFonts w:ascii="Times New Roman" w:hAnsi="Times New Roman" w:cs="Times New Roman"/>
          <w:sz w:val="24"/>
          <w:szCs w:val="24"/>
          <w:lang w:eastAsia="ko-KR"/>
        </w:rPr>
        <w:t>ной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 комиссии, </w:t>
      </w:r>
      <w:r w:rsidR="00EC5355" w:rsidRPr="00EC5355">
        <w:rPr>
          <w:rFonts w:ascii="Times New Roman" w:hAnsi="Times New Roman" w:cs="Times New Roman"/>
          <w:sz w:val="24"/>
          <w:szCs w:val="24"/>
          <w:lang w:eastAsia="ko-KR"/>
        </w:rPr>
        <w:t>главного бухгалтера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EC5355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="00EC5355" w:rsidRPr="00EC5355">
        <w:rPr>
          <w:rFonts w:ascii="Times New Roman" w:hAnsi="Times New Roman" w:cs="Times New Roman"/>
          <w:color w:val="000000"/>
          <w:sz w:val="24"/>
          <w:szCs w:val="24"/>
        </w:rPr>
        <w:t>КГУ</w:t>
      </w:r>
      <w:r w:rsidR="00EC5355"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EC5355"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EC5355"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4D1C8B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1C8B" w:rsidRPr="00EC5355">
        <w:rPr>
          <w:rFonts w:ascii="Times New Roman" w:hAnsi="Times New Roman" w:cs="Times New Roman"/>
          <w:b/>
          <w:sz w:val="24"/>
          <w:szCs w:val="24"/>
        </w:rPr>
        <w:t xml:space="preserve">Кузнецова Ольга Викторовна </w:t>
      </w:r>
      <w:r w:rsidRPr="00EC5355">
        <w:rPr>
          <w:rFonts w:ascii="Times New Roman" w:hAnsi="Times New Roman" w:cs="Times New Roman"/>
          <w:sz w:val="24"/>
          <w:szCs w:val="24"/>
        </w:rPr>
        <w:t>– 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</w:t>
      </w:r>
      <w:r w:rsidRPr="00EC5355">
        <w:rPr>
          <w:rFonts w:ascii="Times New Roman" w:eastAsia="Times New Roman" w:hAnsi="Times New Roman" w:cs="Times New Roman"/>
          <w:sz w:val="24"/>
          <w:szCs w:val="24"/>
        </w:rPr>
        <w:t xml:space="preserve"> старшей медицинской сестры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Мусин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</w:rPr>
        <w:t>Амиржан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5355">
        <w:rPr>
          <w:rFonts w:ascii="Times New Roman" w:hAnsi="Times New Roman" w:cs="Times New Roman"/>
          <w:b/>
          <w:sz w:val="24"/>
          <w:szCs w:val="24"/>
        </w:rPr>
        <w:t>Зекенови</w:t>
      </w:r>
      <w:proofErr w:type="gramStart"/>
      <w:r w:rsidRPr="00EC5355">
        <w:rPr>
          <w:rFonts w:ascii="Times New Roman" w:hAnsi="Times New Roman" w:cs="Times New Roman"/>
          <w:b/>
          <w:sz w:val="24"/>
          <w:szCs w:val="24"/>
        </w:rPr>
        <w:t>ч</w:t>
      </w:r>
      <w:proofErr w:type="spellEnd"/>
      <w:r w:rsidRPr="00EC5355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EC5355">
        <w:rPr>
          <w:rFonts w:ascii="Times New Roman" w:hAnsi="Times New Roman" w:cs="Times New Roman"/>
          <w:sz w:val="24"/>
          <w:szCs w:val="24"/>
        </w:rPr>
        <w:t xml:space="preserve"> 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 xml:space="preserve">ной комиссии, заведующего 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по 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хозяйственной части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Pr="00EC5355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Макарова Татьяна Владимировна- </w:t>
      </w:r>
      <w:r w:rsidRPr="00EC5355">
        <w:rPr>
          <w:rFonts w:ascii="Times New Roman" w:hAnsi="Times New Roman" w:cs="Times New Roman"/>
          <w:sz w:val="24"/>
          <w:szCs w:val="24"/>
        </w:rPr>
        <w:t>член</w:t>
      </w:r>
      <w:r w:rsidRPr="00EC5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EC5355">
        <w:rPr>
          <w:rFonts w:ascii="Times New Roman" w:hAnsi="Times New Roman" w:cs="Times New Roman"/>
          <w:sz w:val="24"/>
          <w:szCs w:val="24"/>
          <w:lang w:eastAsia="ko-KR"/>
        </w:rPr>
        <w:t>ной комиссии, бухгалтера</w:t>
      </w:r>
      <w:r w:rsidRPr="00EC5355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5355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535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535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EC5355" w:rsidRDefault="00EC5355" w:rsidP="00EC535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D1C8B" w:rsidRPr="00EC5355" w:rsidRDefault="004D1C8B" w:rsidP="00EC535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5355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EC5355" w:rsidRPr="00EC124B" w:rsidRDefault="00EC5355" w:rsidP="00EC535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Самигулина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Гульмира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proofErr w:type="spell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Акыловн</w:t>
      </w:r>
      <w:proofErr w:type="gramStart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а</w:t>
      </w:r>
      <w:proofErr w:type="spell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>-</w:t>
      </w:r>
      <w:proofErr w:type="gramEnd"/>
      <w:r w:rsidRPr="00EC124B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 </w:t>
      </w:r>
      <w:r w:rsidRPr="00EC124B">
        <w:rPr>
          <w:rFonts w:ascii="Times New Roman" w:hAnsi="Times New Roman" w:cs="Times New Roman"/>
          <w:sz w:val="24"/>
          <w:szCs w:val="24"/>
          <w:lang w:eastAsia="ko-KR"/>
        </w:rPr>
        <w:t>секретарь</w:t>
      </w:r>
      <w:r w:rsidRPr="00EC124B">
        <w:rPr>
          <w:rFonts w:ascii="Times New Roman" w:hAnsi="Times New Roman" w:cs="Times New Roman"/>
          <w:sz w:val="24"/>
          <w:szCs w:val="24"/>
        </w:rPr>
        <w:t xml:space="preserve"> </w:t>
      </w:r>
      <w:r w:rsidRPr="00EC124B">
        <w:rPr>
          <w:rFonts w:ascii="Times New Roman" w:hAnsi="Times New Roman" w:cs="Times New Roman"/>
          <w:color w:val="000000"/>
          <w:sz w:val="24"/>
          <w:szCs w:val="24"/>
        </w:rPr>
        <w:t xml:space="preserve"> КГУ</w:t>
      </w:r>
      <w:r w:rsidRPr="00EC124B">
        <w:rPr>
          <w:rFonts w:ascii="Times New Roman" w:hAnsi="Times New Roman" w:cs="Times New Roman"/>
          <w:sz w:val="24"/>
          <w:szCs w:val="24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Pr="00EC124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EC124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</w:p>
    <w:p w:rsidR="004D1C8B" w:rsidRPr="00661F85" w:rsidRDefault="00EC5355" w:rsidP="004D1C8B">
      <w:pPr>
        <w:ind w:right="-39" w:firstLine="709"/>
        <w:jc w:val="both"/>
      </w:pPr>
      <w:r w:rsidRPr="00EC124B">
        <w:rPr>
          <w:rFonts w:ascii="Times New Roman" w:hAnsi="Times New Roman" w:cs="Times New Roman"/>
        </w:rPr>
        <w:t>0</w:t>
      </w:r>
      <w:r w:rsidR="00A0129A">
        <w:rPr>
          <w:rFonts w:ascii="Times New Roman" w:hAnsi="Times New Roman" w:cs="Times New Roman"/>
        </w:rPr>
        <w:t>4</w:t>
      </w:r>
      <w:r w:rsidR="004D1C8B" w:rsidRPr="00EC124B">
        <w:rPr>
          <w:rFonts w:ascii="Times New Roman" w:hAnsi="Times New Roman" w:cs="Times New Roman"/>
        </w:rPr>
        <w:t xml:space="preserve"> </w:t>
      </w:r>
      <w:r w:rsidRPr="00EC124B">
        <w:rPr>
          <w:rFonts w:ascii="Times New Roman" w:hAnsi="Times New Roman" w:cs="Times New Roman"/>
        </w:rPr>
        <w:t>сентября</w:t>
      </w:r>
      <w:r w:rsidR="004D1C8B" w:rsidRPr="00EC124B">
        <w:rPr>
          <w:rFonts w:ascii="Times New Roman" w:hAnsi="Times New Roman" w:cs="Times New Roman"/>
        </w:rPr>
        <w:t xml:space="preserve">  2018 года </w:t>
      </w:r>
      <w:r w:rsidR="00A0129A">
        <w:rPr>
          <w:rFonts w:ascii="Times New Roman" w:hAnsi="Times New Roman" w:cs="Times New Roman"/>
        </w:rPr>
        <w:t>рассмотрела заявки на</w:t>
      </w:r>
      <w:r w:rsidR="004D1C8B" w:rsidRPr="00EC124B">
        <w:rPr>
          <w:rFonts w:ascii="Times New Roman" w:hAnsi="Times New Roman" w:cs="Times New Roman"/>
        </w:rPr>
        <w:t xml:space="preserve"> участия в  </w:t>
      </w:r>
      <w:r w:rsidR="00EC124B">
        <w:rPr>
          <w:rFonts w:ascii="Times New Roman" w:hAnsi="Times New Roman" w:cs="Times New Roman"/>
        </w:rPr>
        <w:t>конкурсе</w:t>
      </w:r>
      <w:r w:rsidR="004D1C8B" w:rsidRPr="00EC124B">
        <w:rPr>
          <w:rFonts w:ascii="Times New Roman" w:hAnsi="Times New Roman" w:cs="Times New Roman"/>
        </w:rPr>
        <w:t xml:space="preserve"> </w:t>
      </w:r>
      <w:r w:rsidR="004D1C8B" w:rsidRPr="00EC124B">
        <w:rPr>
          <w:rFonts w:ascii="Times New Roman" w:hAnsi="Times New Roman" w:cs="Times New Roman"/>
          <w:bCs/>
        </w:rPr>
        <w:t>по</w:t>
      </w:r>
      <w:r w:rsidR="00A0129A">
        <w:rPr>
          <w:rFonts w:ascii="Times New Roman" w:hAnsi="Times New Roman" w:cs="Times New Roman"/>
          <w:bCs/>
        </w:rPr>
        <w:t xml:space="preserve"> </w:t>
      </w:r>
      <w:r w:rsidR="004D1C8B" w:rsidRPr="00EC124B">
        <w:rPr>
          <w:rFonts w:ascii="Times New Roman" w:hAnsi="Times New Roman" w:cs="Times New Roman"/>
          <w:bCs/>
        </w:rPr>
        <w:t xml:space="preserve">закупу </w:t>
      </w:r>
      <w:r w:rsidR="00EC124B">
        <w:rPr>
          <w:rFonts w:ascii="Times New Roman" w:hAnsi="Times New Roman" w:cs="Times New Roman"/>
          <w:bCs/>
        </w:rPr>
        <w:t>продуктов питания</w:t>
      </w:r>
      <w:r w:rsidR="004D1C8B" w:rsidRPr="00661F85">
        <w:rPr>
          <w:bCs/>
        </w:rPr>
        <w:t>.</w:t>
      </w:r>
    </w:p>
    <w:p w:rsidR="00EC124B" w:rsidRDefault="00EC124B" w:rsidP="00EC124B">
      <w:pPr>
        <w:pStyle w:val="a7"/>
        <w:numPr>
          <w:ilvl w:val="0"/>
          <w:numId w:val="5"/>
        </w:numPr>
        <w:spacing w:before="0" w:beforeAutospacing="0" w:after="0" w:afterAutospacing="0"/>
        <w:jc w:val="both"/>
      </w:pPr>
      <w:r>
        <w:t>Конкурсные</w:t>
      </w:r>
      <w:r w:rsidRPr="00661F85">
        <w:t xml:space="preserve"> заявки следующих потенциальных поставщиков, представивших</w:t>
      </w:r>
    </w:p>
    <w:p w:rsidR="00EC124B" w:rsidRDefault="00EC124B" w:rsidP="00EC124B">
      <w:pPr>
        <w:pStyle w:val="a7"/>
        <w:spacing w:before="0" w:beforeAutospacing="0" w:after="0" w:afterAutospacing="0"/>
        <w:jc w:val="both"/>
      </w:pPr>
      <w:r w:rsidRPr="00661F85">
        <w:t xml:space="preserve"> их в установленные сроки до истечения окончательного срока представления </w:t>
      </w:r>
      <w:r>
        <w:t>конкурсных</w:t>
      </w:r>
      <w:r w:rsidRPr="00661F85">
        <w:t xml:space="preserve"> заявок:</w:t>
      </w:r>
    </w:p>
    <w:p w:rsidR="00EC124B" w:rsidRPr="00A04158" w:rsidRDefault="00EC124B" w:rsidP="00EC124B">
      <w:pPr>
        <w:pStyle w:val="a7"/>
        <w:spacing w:before="0" w:beforeAutospacing="0" w:after="0" w:afterAutospacing="0"/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694"/>
        <w:gridCol w:w="3851"/>
        <w:gridCol w:w="1960"/>
      </w:tblGrid>
      <w:tr w:rsidR="00EC124B" w:rsidRPr="00DF0A0D" w:rsidTr="00EC124B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№</w:t>
            </w:r>
          </w:p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C124B">
              <w:rPr>
                <w:rFonts w:ascii="Times New Roman" w:hAnsi="Times New Roman" w:cs="Times New Roman"/>
              </w:rPr>
              <w:t>/</w:t>
            </w:r>
            <w:proofErr w:type="spell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3851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60" w:type="dxa"/>
            <w:vAlign w:val="center"/>
          </w:tcPr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Дата и время</w:t>
            </w:r>
          </w:p>
          <w:p w:rsidR="00EC124B" w:rsidRPr="00EC124B" w:rsidRDefault="00EC124B" w:rsidP="00EC12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представления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Степанова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</w:rPr>
              <w:t>Кызылжарский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еньково</w:t>
            </w:r>
            <w:proofErr w:type="spellEnd"/>
            <w:r>
              <w:rPr>
                <w:rFonts w:ascii="Times New Roman" w:hAnsi="Times New Roman" w:cs="Times New Roman"/>
              </w:rPr>
              <w:t>, ул.Орловская 3</w:t>
            </w:r>
          </w:p>
        </w:tc>
        <w:tc>
          <w:tcPr>
            <w:tcW w:w="1960" w:type="dxa"/>
            <w:vAlign w:val="center"/>
          </w:tcPr>
          <w:p w:rsidR="00EC124B" w:rsidRPr="00EC124B" w:rsidRDefault="00413A79" w:rsidP="000025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C124B" w:rsidRPr="00EC124B">
              <w:rPr>
                <w:rFonts w:ascii="Times New Roman" w:hAnsi="Times New Roman" w:cs="Times New Roman"/>
              </w:rPr>
              <w:t>.08.2018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C124B"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10</w:t>
            </w:r>
            <w:r w:rsidR="00EC124B" w:rsidRPr="00EC124B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ТОО «Караганда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Медтех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Карагандинская обл., г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емиртау, бульвар Независимости 25А</w:t>
            </w:r>
          </w:p>
        </w:tc>
        <w:tc>
          <w:tcPr>
            <w:tcW w:w="1960" w:type="dxa"/>
            <w:vAlign w:val="center"/>
          </w:tcPr>
          <w:p w:rsidR="00413A79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EC124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EC124B">
              <w:rPr>
                <w:rFonts w:ascii="Times New Roman" w:hAnsi="Times New Roman" w:cs="Times New Roman"/>
              </w:rPr>
              <w:t>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05</w:t>
            </w:r>
            <w:r w:rsidRPr="00EC124B">
              <w:rPr>
                <w:rFonts w:ascii="Times New Roman" w:hAnsi="Times New Roman" w:cs="Times New Roman"/>
              </w:rPr>
              <w:t xml:space="preserve"> мин.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C124B" w:rsidRPr="00DF0A0D" w:rsidTr="00002553">
        <w:trPr>
          <w:trHeight w:val="337"/>
        </w:trPr>
        <w:tc>
          <w:tcPr>
            <w:tcW w:w="567" w:type="dxa"/>
            <w:vAlign w:val="center"/>
          </w:tcPr>
          <w:p w:rsidR="00EC124B" w:rsidRPr="00EC124B" w:rsidRDefault="00EC124B" w:rsidP="00EC124B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ЛабТехМед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СКО»</w:t>
            </w:r>
          </w:p>
        </w:tc>
        <w:tc>
          <w:tcPr>
            <w:tcW w:w="3851" w:type="dxa"/>
            <w:vAlign w:val="center"/>
          </w:tcPr>
          <w:p w:rsidR="00EC124B" w:rsidRPr="00EC124B" w:rsidRDefault="00413A79" w:rsidP="00A27F7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СКО,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етропавловск, ул. Мира 286-1</w:t>
            </w:r>
          </w:p>
        </w:tc>
        <w:tc>
          <w:tcPr>
            <w:tcW w:w="1960" w:type="dxa"/>
            <w:vAlign w:val="center"/>
          </w:tcPr>
          <w:p w:rsidR="00413A79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EC124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EC124B">
              <w:rPr>
                <w:rFonts w:ascii="Times New Roman" w:hAnsi="Times New Roman" w:cs="Times New Roman"/>
              </w:rPr>
              <w:t>.2018 г.</w:t>
            </w:r>
          </w:p>
          <w:p w:rsidR="00EC124B" w:rsidRPr="00EC124B" w:rsidRDefault="00413A79" w:rsidP="00413A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EC124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</w:t>
            </w:r>
            <w:r w:rsidRPr="00EC124B">
              <w:rPr>
                <w:rFonts w:ascii="Times New Roman" w:hAnsi="Times New Roman" w:cs="Times New Roman"/>
              </w:rPr>
              <w:t xml:space="preserve"> мин.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C124B" w:rsidRDefault="00EC124B" w:rsidP="00EC124B">
      <w:pPr>
        <w:pStyle w:val="a7"/>
        <w:spacing w:before="0" w:beforeAutospacing="0" w:after="0" w:afterAutospacing="0"/>
        <w:jc w:val="both"/>
      </w:pPr>
    </w:p>
    <w:p w:rsidR="00B91685" w:rsidRDefault="005837A3" w:rsidP="005837A3">
      <w:pPr>
        <w:pStyle w:val="a7"/>
        <w:spacing w:before="0" w:beforeAutospacing="0" w:after="0" w:afterAutospacing="0"/>
        <w:jc w:val="both"/>
      </w:pPr>
      <w:proofErr w:type="gramStart"/>
      <w:r>
        <w:t>Оглашены всем присутствующим в заседании конкурсной комиссии.</w:t>
      </w:r>
      <w:proofErr w:type="gramEnd"/>
    </w:p>
    <w:p w:rsidR="005837A3" w:rsidRDefault="005837A3" w:rsidP="005837A3">
      <w:pPr>
        <w:pStyle w:val="a7"/>
        <w:spacing w:before="0" w:beforeAutospacing="0" w:after="0" w:afterAutospacing="0"/>
        <w:jc w:val="both"/>
      </w:pPr>
    </w:p>
    <w:p w:rsidR="00E07FEB" w:rsidRDefault="005837A3" w:rsidP="005837A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z389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Конкурсные заявки на участие в конкурсе отклонены к участию в конкурсе:</w:t>
      </w:r>
    </w:p>
    <w:p w:rsidR="005837A3" w:rsidRPr="005837A3" w:rsidRDefault="005837A3" w:rsidP="005837A3">
      <w:pPr>
        <w:spacing w:after="0"/>
        <w:ind w:left="6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127"/>
        <w:gridCol w:w="1842"/>
        <w:gridCol w:w="4820"/>
      </w:tblGrid>
      <w:tr w:rsidR="005837A3" w:rsidRPr="00EC124B" w:rsidTr="00A55E2F">
        <w:trPr>
          <w:trHeight w:val="337"/>
        </w:trPr>
        <w:tc>
          <w:tcPr>
            <w:tcW w:w="567" w:type="dxa"/>
            <w:vAlign w:val="center"/>
          </w:tcPr>
          <w:p w:rsidR="005837A3" w:rsidRPr="00EC124B" w:rsidRDefault="005837A3" w:rsidP="00FC4908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5837A3" w:rsidRPr="00EC124B" w:rsidRDefault="005837A3" w:rsidP="00FC4908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C124B">
              <w:rPr>
                <w:rFonts w:ascii="Times New Roman" w:hAnsi="Times New Roman" w:cs="Times New Roman"/>
              </w:rPr>
              <w:t>/</w:t>
            </w:r>
            <w:proofErr w:type="spellStart"/>
            <w:r w:rsidRPr="00EC12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5837A3" w:rsidRPr="00EC124B" w:rsidRDefault="005837A3" w:rsidP="00FC49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842" w:type="dxa"/>
            <w:vAlign w:val="center"/>
          </w:tcPr>
          <w:p w:rsidR="005837A3" w:rsidRPr="00EC124B" w:rsidRDefault="005837A3" w:rsidP="00FC49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124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4820" w:type="dxa"/>
            <w:vAlign w:val="center"/>
          </w:tcPr>
          <w:p w:rsidR="005837A3" w:rsidRPr="00EC124B" w:rsidRDefault="005837A3" w:rsidP="00FC49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5837A3" w:rsidRPr="00EC124B" w:rsidTr="00A55E2F">
        <w:trPr>
          <w:trHeight w:val="337"/>
        </w:trPr>
        <w:tc>
          <w:tcPr>
            <w:tcW w:w="567" w:type="dxa"/>
            <w:vAlign w:val="center"/>
          </w:tcPr>
          <w:p w:rsidR="005837A3" w:rsidRPr="00EC124B" w:rsidRDefault="005837A3" w:rsidP="00FC4908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5837A3" w:rsidRPr="00EC124B" w:rsidRDefault="005837A3" w:rsidP="00FC4908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Степанова</w:t>
            </w:r>
          </w:p>
        </w:tc>
        <w:tc>
          <w:tcPr>
            <w:tcW w:w="1842" w:type="dxa"/>
            <w:vAlign w:val="center"/>
          </w:tcPr>
          <w:p w:rsidR="005837A3" w:rsidRPr="00EC124B" w:rsidRDefault="005837A3" w:rsidP="00A55E2F">
            <w:pPr>
              <w:pStyle w:val="a5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</w:rPr>
              <w:t>Кызылжарский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еньково</w:t>
            </w:r>
            <w:proofErr w:type="spellEnd"/>
            <w:r>
              <w:rPr>
                <w:rFonts w:ascii="Times New Roman" w:hAnsi="Times New Roman" w:cs="Times New Roman"/>
              </w:rPr>
              <w:t>, ул.Орловская 3</w:t>
            </w:r>
          </w:p>
        </w:tc>
        <w:tc>
          <w:tcPr>
            <w:tcW w:w="4820" w:type="dxa"/>
            <w:vAlign w:val="center"/>
          </w:tcPr>
          <w:p w:rsidR="005837A3" w:rsidRPr="00EC124B" w:rsidRDefault="005837A3" w:rsidP="007E7940">
            <w:pPr>
              <w:pStyle w:val="a5"/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соответствуют требованиям конкурсной документации </w:t>
            </w:r>
            <w:r w:rsidR="007E7940">
              <w:rPr>
                <w:rFonts w:ascii="Times New Roman" w:hAnsi="Times New Roman" w:cs="Times New Roman"/>
              </w:rPr>
              <w:t xml:space="preserve">на основании </w:t>
            </w:r>
            <w:r>
              <w:rPr>
                <w:rFonts w:ascii="Times New Roman" w:hAnsi="Times New Roman" w:cs="Times New Roman"/>
              </w:rPr>
              <w:t>п</w:t>
            </w:r>
            <w:r w:rsidR="007E794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24</w:t>
            </w:r>
            <w:r w:rsidR="007E79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940">
              <w:rPr>
                <w:rFonts w:ascii="Times New Roman" w:hAnsi="Times New Roman" w:cs="Times New Roman"/>
              </w:rPr>
              <w:t>пп</w:t>
            </w:r>
            <w:proofErr w:type="spellEnd"/>
            <w:r w:rsidR="007E7940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Правил</w:t>
            </w:r>
            <w:r w:rsidR="007E7940">
              <w:rPr>
                <w:rFonts w:ascii="Times New Roman" w:hAnsi="Times New Roman" w:cs="Times New Roman"/>
              </w:rPr>
              <w:t xml:space="preserve"> (наличие налоговой задолженности по социальным отчислениям)</w:t>
            </w:r>
          </w:p>
        </w:tc>
      </w:tr>
      <w:tr w:rsidR="005837A3" w:rsidRPr="00EC124B" w:rsidTr="00A55E2F">
        <w:trPr>
          <w:trHeight w:val="337"/>
        </w:trPr>
        <w:tc>
          <w:tcPr>
            <w:tcW w:w="567" w:type="dxa"/>
            <w:vAlign w:val="center"/>
          </w:tcPr>
          <w:p w:rsidR="005837A3" w:rsidRPr="00EC124B" w:rsidRDefault="00A55E2F" w:rsidP="00FC4908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5837A3" w:rsidRPr="00EC124B" w:rsidRDefault="005837A3" w:rsidP="00FC4908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ЛабТехМед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СКО»</w:t>
            </w:r>
          </w:p>
        </w:tc>
        <w:tc>
          <w:tcPr>
            <w:tcW w:w="1842" w:type="dxa"/>
            <w:vAlign w:val="center"/>
          </w:tcPr>
          <w:p w:rsidR="005837A3" w:rsidRPr="00EC124B" w:rsidRDefault="005837A3" w:rsidP="00A55E2F">
            <w:pPr>
              <w:pStyle w:val="a5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СКО,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етропавловск, ул. Мира 286-1</w:t>
            </w:r>
          </w:p>
        </w:tc>
        <w:tc>
          <w:tcPr>
            <w:tcW w:w="4820" w:type="dxa"/>
            <w:vAlign w:val="center"/>
          </w:tcPr>
          <w:p w:rsidR="005837A3" w:rsidRPr="00EC124B" w:rsidRDefault="007E7940" w:rsidP="007E7940">
            <w:pPr>
              <w:pStyle w:val="a5"/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соответствуют требованиям конкурсной документации на основании п.24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 xml:space="preserve"> 3 Правил (</w:t>
            </w:r>
            <w:r w:rsidR="00A55E2F">
              <w:rPr>
                <w:rFonts w:ascii="Times New Roman" w:hAnsi="Times New Roman" w:cs="Times New Roman"/>
              </w:rPr>
              <w:t>сведения об отсутствии (наличия) задолженности налогоплательщика, полученные не ранее одного месяца, предшествующего дате вскрытия конвертов с конкурсными заявками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2D579C" w:rsidRPr="00E07FEB" w:rsidRDefault="002D579C" w:rsidP="002D579C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15676" w:rsidRDefault="00A55DDD" w:rsidP="00711932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392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 заявка ТОО «Караганда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Медтех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  соответствует требованиям конкурсной документации.</w:t>
      </w:r>
    </w:p>
    <w:p w:rsidR="00711932" w:rsidRDefault="00A55DDD" w:rsidP="00711932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комиссия по результатам рассмотрения заявок на участие в конкурсе путем открытого голосования </w:t>
      </w:r>
    </w:p>
    <w:p w:rsidR="00A55DDD" w:rsidRPr="00711932" w:rsidRDefault="00711932" w:rsidP="00711932">
      <w:pPr>
        <w:spacing w:after="0"/>
        <w:ind w:left="-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РЕШИЛА:</w:t>
      </w:r>
    </w:p>
    <w:p w:rsidR="00A55DDD" w:rsidRDefault="00A55DDD" w:rsidP="00711932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Допустить к участию в конкурсе следующих потенциальных  поставщиков: ТОО «Караганда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Медтех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A55DDD" w:rsidRDefault="00A55DDD" w:rsidP="00711932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допускать к участию в конкурсе следующих потенциальных  поставщиков: </w:t>
      </w:r>
    </w:p>
    <w:p w:rsidR="00A55DDD" w:rsidRDefault="00A55DDD" w:rsidP="0071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ИП Степанова, </w:t>
      </w:r>
      <w:r w:rsidRPr="00A55DDD">
        <w:rPr>
          <w:rFonts w:ascii="Times New Roman" w:hAnsi="Times New Roman" w:cs="Times New Roman"/>
        </w:rPr>
        <w:t>ТОО «</w:t>
      </w:r>
      <w:proofErr w:type="spellStart"/>
      <w:r w:rsidRPr="00A55DDD">
        <w:rPr>
          <w:rFonts w:ascii="Times New Roman" w:hAnsi="Times New Roman" w:cs="Times New Roman"/>
        </w:rPr>
        <w:t>ЛабТехМед</w:t>
      </w:r>
      <w:proofErr w:type="spellEnd"/>
      <w:r w:rsidRPr="00A55DDD">
        <w:rPr>
          <w:rFonts w:ascii="Times New Roman" w:hAnsi="Times New Roman" w:cs="Times New Roman"/>
        </w:rPr>
        <w:t xml:space="preserve">  СКО»</w:t>
      </w:r>
      <w:r>
        <w:rPr>
          <w:rFonts w:ascii="Times New Roman" w:hAnsi="Times New Roman" w:cs="Times New Roman"/>
        </w:rPr>
        <w:t>.</w:t>
      </w:r>
    </w:p>
    <w:p w:rsidR="00A55DDD" w:rsidRPr="00711932" w:rsidRDefault="00711932" w:rsidP="00711932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11932">
        <w:rPr>
          <w:rFonts w:ascii="Times New Roman" w:hAnsi="Times New Roman"/>
          <w:color w:val="000000"/>
          <w:sz w:val="24"/>
          <w:szCs w:val="24"/>
        </w:rPr>
        <w:t>На основании п.43  п.п. 3 Приказа МОН РК № 412 от 30 июня 2016года «Об утверждении Правил приобретения товаров и услуг организаций, осуществляющих функции по защите прав ребенка» конкурс по лоту № 1 признается организатором конкурса несостоявшимся</w:t>
      </w:r>
      <w:r w:rsidRPr="00711932">
        <w:t xml:space="preserve"> </w:t>
      </w:r>
      <w:r w:rsidRPr="00711932">
        <w:rPr>
          <w:rFonts w:ascii="Times New Roman" w:hAnsi="Times New Roman" w:cs="Times New Roman"/>
          <w:sz w:val="24"/>
          <w:szCs w:val="24"/>
        </w:rPr>
        <w:t>(допущен один потенциальный поставщик)</w:t>
      </w:r>
      <w:r>
        <w:rPr>
          <w:rFonts w:ascii="Times New Roman" w:hAnsi="Times New Roman" w:cs="Times New Roman"/>
          <w:sz w:val="24"/>
          <w:szCs w:val="24"/>
        </w:rPr>
        <w:t xml:space="preserve">, по лоту </w:t>
      </w:r>
      <w:r w:rsidRPr="007119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№ 2,</w:t>
      </w:r>
      <w:r w:rsidRPr="00711932">
        <w:rPr>
          <w:rFonts w:ascii="Times New Roman" w:hAnsi="Times New Roman"/>
          <w:color w:val="000000"/>
          <w:sz w:val="24"/>
          <w:szCs w:val="24"/>
        </w:rPr>
        <w:t xml:space="preserve"> признается организатором конкурса несостоявшимся</w:t>
      </w:r>
      <w:r>
        <w:rPr>
          <w:rFonts w:ascii="Times New Roman" w:hAnsi="Times New Roman"/>
          <w:color w:val="000000"/>
          <w:sz w:val="24"/>
          <w:szCs w:val="24"/>
        </w:rPr>
        <w:t>,  н</w:t>
      </w:r>
      <w:r w:rsidRPr="00711932">
        <w:rPr>
          <w:rFonts w:ascii="Times New Roman" w:hAnsi="Times New Roman"/>
          <w:color w:val="000000"/>
          <w:sz w:val="24"/>
          <w:szCs w:val="24"/>
        </w:rPr>
        <w:t xml:space="preserve">а основании п.43  п.п. </w:t>
      </w:r>
      <w:r>
        <w:rPr>
          <w:rFonts w:ascii="Times New Roman" w:hAnsi="Times New Roman"/>
          <w:color w:val="000000"/>
          <w:sz w:val="24"/>
          <w:szCs w:val="24"/>
        </w:rPr>
        <w:t>2 Правил</w:t>
      </w:r>
      <w:r w:rsidR="006B22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22CA" w:rsidRPr="00711932">
        <w:rPr>
          <w:rFonts w:ascii="Times New Roman" w:hAnsi="Times New Roman" w:cs="Times New Roman"/>
          <w:sz w:val="24"/>
          <w:szCs w:val="24"/>
        </w:rPr>
        <w:t>(</w:t>
      </w:r>
      <w:r w:rsidR="006B22CA">
        <w:rPr>
          <w:rFonts w:ascii="Times New Roman" w:hAnsi="Times New Roman" w:cs="Times New Roman"/>
          <w:sz w:val="24"/>
          <w:szCs w:val="24"/>
        </w:rPr>
        <w:t xml:space="preserve">не </w:t>
      </w:r>
      <w:r w:rsidR="006B22CA" w:rsidRPr="00711932">
        <w:rPr>
          <w:rFonts w:ascii="Times New Roman" w:hAnsi="Times New Roman" w:cs="Times New Roman"/>
          <w:sz w:val="24"/>
          <w:szCs w:val="24"/>
        </w:rPr>
        <w:t xml:space="preserve">допущен </w:t>
      </w:r>
      <w:r w:rsidR="006B22CA">
        <w:rPr>
          <w:rFonts w:ascii="Times New Roman" w:hAnsi="Times New Roman" w:cs="Times New Roman"/>
          <w:sz w:val="24"/>
          <w:szCs w:val="24"/>
        </w:rPr>
        <w:t xml:space="preserve">ни </w:t>
      </w:r>
      <w:r w:rsidR="006B22CA" w:rsidRPr="00711932">
        <w:rPr>
          <w:rFonts w:ascii="Times New Roman" w:hAnsi="Times New Roman" w:cs="Times New Roman"/>
          <w:sz w:val="24"/>
          <w:szCs w:val="24"/>
        </w:rPr>
        <w:t>один</w:t>
      </w:r>
      <w:proofErr w:type="gramEnd"/>
      <w:r w:rsidR="006B22CA" w:rsidRPr="00711932">
        <w:rPr>
          <w:rFonts w:ascii="Times New Roman" w:hAnsi="Times New Roman" w:cs="Times New Roman"/>
          <w:sz w:val="24"/>
          <w:szCs w:val="24"/>
        </w:rPr>
        <w:t xml:space="preserve"> потенциальный поставщик)</w:t>
      </w:r>
      <w:r w:rsidR="006B22C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B22CA" w:rsidRPr="00711932">
        <w:rPr>
          <w:rFonts w:ascii="Times New Roman" w:hAnsi="Times New Roman"/>
          <w:color w:val="000000"/>
          <w:sz w:val="24"/>
          <w:szCs w:val="24"/>
        </w:rPr>
        <w:t>по лоту №</w:t>
      </w:r>
      <w:r w:rsidR="006B22CA">
        <w:rPr>
          <w:rFonts w:ascii="Times New Roman" w:hAnsi="Times New Roman"/>
          <w:color w:val="000000"/>
          <w:sz w:val="24"/>
          <w:szCs w:val="24"/>
        </w:rPr>
        <w:t xml:space="preserve"> 3,4,5,6,7</w:t>
      </w:r>
      <w:r w:rsidR="006B22CA" w:rsidRPr="006B22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22CA" w:rsidRPr="00711932">
        <w:rPr>
          <w:rFonts w:ascii="Times New Roman" w:hAnsi="Times New Roman"/>
          <w:color w:val="000000"/>
          <w:sz w:val="24"/>
          <w:szCs w:val="24"/>
        </w:rPr>
        <w:t>признается организатором конкурса несостоявшимся</w:t>
      </w:r>
      <w:r w:rsidR="006B22CA">
        <w:rPr>
          <w:rFonts w:ascii="Times New Roman" w:hAnsi="Times New Roman"/>
          <w:color w:val="000000"/>
          <w:sz w:val="24"/>
          <w:szCs w:val="24"/>
        </w:rPr>
        <w:t>,  н</w:t>
      </w:r>
      <w:r w:rsidR="006B22CA" w:rsidRPr="00711932">
        <w:rPr>
          <w:rFonts w:ascii="Times New Roman" w:hAnsi="Times New Roman"/>
          <w:color w:val="000000"/>
          <w:sz w:val="24"/>
          <w:szCs w:val="24"/>
        </w:rPr>
        <w:t xml:space="preserve">а основании п.43  п.п. </w:t>
      </w:r>
      <w:r w:rsidR="006B22CA">
        <w:rPr>
          <w:rFonts w:ascii="Times New Roman" w:hAnsi="Times New Roman"/>
          <w:color w:val="000000"/>
          <w:sz w:val="24"/>
          <w:szCs w:val="24"/>
        </w:rPr>
        <w:t xml:space="preserve">1 Правил </w:t>
      </w:r>
      <w:r w:rsidR="006B22CA" w:rsidRPr="00711932">
        <w:rPr>
          <w:rFonts w:ascii="Times New Roman" w:hAnsi="Times New Roman" w:cs="Times New Roman"/>
          <w:sz w:val="24"/>
          <w:szCs w:val="24"/>
        </w:rPr>
        <w:t>(</w:t>
      </w:r>
      <w:r w:rsidR="006B22CA">
        <w:rPr>
          <w:rFonts w:ascii="Times New Roman" w:hAnsi="Times New Roman" w:cs="Times New Roman"/>
          <w:sz w:val="24"/>
          <w:szCs w:val="24"/>
        </w:rPr>
        <w:t>отсутствие представленных заявок</w:t>
      </w:r>
      <w:r w:rsidR="006B22CA" w:rsidRPr="00711932">
        <w:rPr>
          <w:rFonts w:ascii="Times New Roman" w:hAnsi="Times New Roman" w:cs="Times New Roman"/>
          <w:sz w:val="24"/>
          <w:szCs w:val="24"/>
        </w:rPr>
        <w:t>)</w:t>
      </w:r>
      <w:r w:rsidR="006B22CA">
        <w:rPr>
          <w:rFonts w:ascii="Times New Roman" w:hAnsi="Times New Roman" w:cs="Times New Roman"/>
          <w:sz w:val="24"/>
          <w:szCs w:val="24"/>
        </w:rPr>
        <w:t>.</w:t>
      </w:r>
    </w:p>
    <w:p w:rsidR="00711932" w:rsidRDefault="00711932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E07FEB" w:rsidRDefault="006B22CA" w:rsidP="00715676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данное решение голосовали:</w:t>
      </w:r>
    </w:p>
    <w:p w:rsidR="006B22CA" w:rsidRDefault="006B22CA" w:rsidP="00715676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5 голосов</w:t>
      </w:r>
    </w:p>
    <w:p w:rsidR="006B22CA" w:rsidRDefault="006B22CA" w:rsidP="00715676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Против 0 голосов.</w:t>
      </w:r>
    </w:p>
    <w:p w:rsidR="00087F87" w:rsidRDefault="00087F87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Председатель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  <w:r w:rsidR="00087F87">
        <w:rPr>
          <w:rFonts w:ascii="Times New Roman" w:hAnsi="Times New Roman" w:cs="Times New Roman"/>
          <w:color w:val="000000"/>
        </w:rPr>
        <w:t xml:space="preserve"> </w:t>
      </w:r>
      <w:r w:rsidR="00E83FA4">
        <w:rPr>
          <w:rFonts w:ascii="Times New Roman" w:hAnsi="Times New Roman" w:cs="Times New Roman"/>
          <w:color w:val="000000"/>
        </w:rPr>
        <w:t>Федотова Л.М.</w:t>
      </w:r>
      <w:r w:rsidRPr="00E07FEB">
        <w:rPr>
          <w:rFonts w:ascii="Times New Roman" w:hAnsi="Times New Roman" w:cs="Times New Roman"/>
          <w:color w:val="000000"/>
        </w:rPr>
        <w:t xml:space="preserve">            </w:t>
      </w:r>
      <w:r w:rsidR="00E07FEB">
        <w:rPr>
          <w:rFonts w:ascii="Times New Roman" w:hAnsi="Times New Roman" w:cs="Times New Roman"/>
          <w:color w:val="000000"/>
        </w:rPr>
        <w:t xml:space="preserve"> 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Зам. Председателя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  </w:t>
      </w:r>
      <w:proofErr w:type="spellStart"/>
      <w:r w:rsidRPr="00E07FEB">
        <w:rPr>
          <w:rFonts w:ascii="Times New Roman" w:hAnsi="Times New Roman" w:cs="Times New Roman"/>
          <w:color w:val="000000"/>
        </w:rPr>
        <w:t>Есмуратова</w:t>
      </w:r>
      <w:proofErr w:type="spellEnd"/>
      <w:r w:rsidRPr="00E07FEB">
        <w:rPr>
          <w:rFonts w:ascii="Times New Roman" w:hAnsi="Times New Roman" w:cs="Times New Roman"/>
          <w:color w:val="000000"/>
        </w:rPr>
        <w:t xml:space="preserve"> Б.Б</w:t>
      </w:r>
      <w:r w:rsidR="00087F87">
        <w:rPr>
          <w:rFonts w:ascii="Times New Roman" w:hAnsi="Times New Roman" w:cs="Times New Roman"/>
          <w:color w:val="000000"/>
        </w:rPr>
        <w:t>.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>Члены комиссии</w:t>
      </w:r>
      <w:r w:rsidR="00087F87">
        <w:rPr>
          <w:rFonts w:ascii="Times New Roman" w:hAnsi="Times New Roman" w:cs="Times New Roman"/>
          <w:color w:val="000000"/>
        </w:rPr>
        <w:t>:      ______________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  <w:r w:rsidR="00087F87">
        <w:rPr>
          <w:rFonts w:ascii="Times New Roman" w:hAnsi="Times New Roman" w:cs="Times New Roman"/>
          <w:color w:val="000000"/>
        </w:rPr>
        <w:t xml:space="preserve">   </w:t>
      </w:r>
      <w:r w:rsidRPr="00E07FEB">
        <w:rPr>
          <w:rFonts w:ascii="Times New Roman" w:eastAsia="Times New Roman" w:hAnsi="Times New Roman" w:cs="Times New Roman"/>
        </w:rPr>
        <w:t>Кузнецова О.</w:t>
      </w:r>
      <w:proofErr w:type="gramStart"/>
      <w:r w:rsidRPr="00E07FEB">
        <w:rPr>
          <w:rFonts w:ascii="Times New Roman" w:eastAsia="Times New Roman" w:hAnsi="Times New Roman" w:cs="Times New Roman"/>
        </w:rPr>
        <w:t>В</w:t>
      </w:r>
      <w:proofErr w:type="gramEnd"/>
      <w:r w:rsidRPr="00E07FEB">
        <w:rPr>
          <w:rFonts w:ascii="Times New Roman" w:hAnsi="Times New Roman" w:cs="Times New Roman"/>
          <w:color w:val="000000"/>
        </w:rPr>
        <w:t xml:space="preserve">              </w:t>
      </w:r>
      <w:r w:rsidR="00E07FEB">
        <w:rPr>
          <w:rFonts w:ascii="Times New Roman" w:hAnsi="Times New Roman" w:cs="Times New Roman"/>
          <w:color w:val="000000"/>
        </w:rPr>
        <w:t xml:space="preserve">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                       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Pr="00E07FEB">
        <w:rPr>
          <w:rFonts w:ascii="Times New Roman" w:hAnsi="Times New Roman" w:cs="Times New Roman"/>
          <w:color w:val="000000"/>
        </w:rPr>
        <w:t xml:space="preserve">       Мусин А.З.                     </w:t>
      </w:r>
      <w:r w:rsidR="00E07FEB">
        <w:rPr>
          <w:rFonts w:ascii="Times New Roman" w:hAnsi="Times New Roman" w:cs="Times New Roman"/>
          <w:color w:val="000000"/>
        </w:rPr>
        <w:t xml:space="preserve"> </w:t>
      </w:r>
      <w:r w:rsidRPr="00E07FEB">
        <w:rPr>
          <w:rFonts w:ascii="Times New Roman" w:hAnsi="Times New Roman" w:cs="Times New Roman"/>
          <w:color w:val="000000"/>
        </w:rPr>
        <w:t xml:space="preserve">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  <w:r w:rsidRPr="00E07FEB">
        <w:rPr>
          <w:rFonts w:ascii="Times New Roman" w:hAnsi="Times New Roman" w:cs="Times New Roman"/>
          <w:color w:val="000000"/>
        </w:rPr>
        <w:t xml:space="preserve">                    </w:t>
      </w:r>
      <w:r w:rsidR="00E07FEB">
        <w:rPr>
          <w:rFonts w:ascii="Times New Roman" w:hAnsi="Times New Roman" w:cs="Times New Roman"/>
          <w:color w:val="000000"/>
        </w:rPr>
        <w:t xml:space="preserve">                </w:t>
      </w:r>
      <w:r w:rsidR="00087F87">
        <w:rPr>
          <w:rFonts w:ascii="Times New Roman" w:hAnsi="Times New Roman" w:cs="Times New Roman"/>
          <w:color w:val="000000"/>
        </w:rPr>
        <w:t>______________</w:t>
      </w:r>
      <w:r w:rsidR="00E07FEB">
        <w:rPr>
          <w:rFonts w:ascii="Times New Roman" w:hAnsi="Times New Roman" w:cs="Times New Roman"/>
          <w:color w:val="000000"/>
        </w:rPr>
        <w:t xml:space="preserve">       </w:t>
      </w:r>
      <w:r w:rsidRPr="00E07FEB">
        <w:rPr>
          <w:rFonts w:ascii="Times New Roman" w:hAnsi="Times New Roman" w:cs="Times New Roman"/>
          <w:color w:val="000000"/>
        </w:rPr>
        <w:t xml:space="preserve">Макарова Т.В.                 </w:t>
      </w:r>
    </w:p>
    <w:p w:rsidR="00715676" w:rsidRPr="00E07FEB" w:rsidRDefault="00715676" w:rsidP="00715676">
      <w:pPr>
        <w:spacing w:after="0"/>
        <w:rPr>
          <w:rFonts w:ascii="Times New Roman" w:hAnsi="Times New Roman" w:cs="Times New Roman"/>
          <w:color w:val="000000"/>
        </w:rPr>
      </w:pPr>
    </w:p>
    <w:p w:rsidR="00715676" w:rsidRPr="00E07FEB" w:rsidRDefault="00715676" w:rsidP="00715676">
      <w:pPr>
        <w:spacing w:after="0"/>
        <w:rPr>
          <w:rFonts w:ascii="Times New Roman" w:hAnsi="Times New Roman" w:cs="Times New Roman"/>
        </w:rPr>
      </w:pPr>
    </w:p>
    <w:bookmarkEnd w:id="2"/>
    <w:p w:rsidR="00ED0853" w:rsidRPr="00E07FEB" w:rsidRDefault="00087F87">
      <w:r w:rsidRPr="00E07FEB">
        <w:rPr>
          <w:rFonts w:ascii="Times New Roman" w:hAnsi="Times New Roman" w:cs="Times New Roman"/>
          <w:color w:val="000000"/>
        </w:rPr>
        <w:t>Секретарь</w:t>
      </w:r>
      <w:proofErr w:type="gramStart"/>
      <w:r w:rsidRPr="00E07FE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:</w:t>
      </w:r>
      <w:proofErr w:type="gramEnd"/>
      <w:r w:rsidRPr="00E07FEB">
        <w:rPr>
          <w:rFonts w:ascii="Times New Roman" w:hAnsi="Times New Roman" w:cs="Times New Roman"/>
          <w:color w:val="000000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>__________</w:t>
      </w:r>
      <w:r w:rsidRPr="00E07FEB">
        <w:rPr>
          <w:rFonts w:ascii="Times New Roman" w:hAnsi="Times New Roman" w:cs="Times New Roman"/>
          <w:color w:val="000000"/>
        </w:rPr>
        <w:t xml:space="preserve">       </w:t>
      </w:r>
      <w:proofErr w:type="spellStart"/>
      <w:r w:rsidRPr="00E07FEB">
        <w:rPr>
          <w:rFonts w:ascii="Times New Roman" w:hAnsi="Times New Roman" w:cs="Times New Roman"/>
          <w:color w:val="000000"/>
        </w:rPr>
        <w:t>Самигулина</w:t>
      </w:r>
      <w:proofErr w:type="spellEnd"/>
      <w:r w:rsidRPr="00E07FEB">
        <w:rPr>
          <w:rFonts w:ascii="Times New Roman" w:hAnsi="Times New Roman" w:cs="Times New Roman"/>
          <w:color w:val="000000"/>
        </w:rPr>
        <w:t xml:space="preserve"> Т.А.             </w:t>
      </w:r>
    </w:p>
    <w:p w:rsidR="00E07FEB" w:rsidRPr="00E07FEB" w:rsidRDefault="00E07FEB"/>
    <w:sectPr w:rsidR="00E07FEB" w:rsidRPr="00E07FEB" w:rsidSect="00ED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D7FB7"/>
    <w:multiLevelType w:val="hybridMultilevel"/>
    <w:tmpl w:val="8260383A"/>
    <w:lvl w:ilvl="0" w:tplc="D43803E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00D26"/>
    <w:multiLevelType w:val="hybridMultilevel"/>
    <w:tmpl w:val="9DB6B88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15E78"/>
    <w:multiLevelType w:val="hybridMultilevel"/>
    <w:tmpl w:val="6A3AC91E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002553"/>
    <w:rsid w:val="0004501A"/>
    <w:rsid w:val="00075929"/>
    <w:rsid w:val="00087F87"/>
    <w:rsid w:val="00165CA8"/>
    <w:rsid w:val="001C42F2"/>
    <w:rsid w:val="00230A87"/>
    <w:rsid w:val="002C7484"/>
    <w:rsid w:val="002D579C"/>
    <w:rsid w:val="002E0FBA"/>
    <w:rsid w:val="00413A79"/>
    <w:rsid w:val="0046153A"/>
    <w:rsid w:val="004D1C8B"/>
    <w:rsid w:val="004F4239"/>
    <w:rsid w:val="005837A3"/>
    <w:rsid w:val="00645D6E"/>
    <w:rsid w:val="00683AF5"/>
    <w:rsid w:val="006B22CA"/>
    <w:rsid w:val="006D64F0"/>
    <w:rsid w:val="00711932"/>
    <w:rsid w:val="00715676"/>
    <w:rsid w:val="00757BE4"/>
    <w:rsid w:val="007D290E"/>
    <w:rsid w:val="007E7940"/>
    <w:rsid w:val="007F0734"/>
    <w:rsid w:val="007F20E3"/>
    <w:rsid w:val="008252A9"/>
    <w:rsid w:val="008E468F"/>
    <w:rsid w:val="009B4E85"/>
    <w:rsid w:val="00A0129A"/>
    <w:rsid w:val="00A27F7B"/>
    <w:rsid w:val="00A55DDD"/>
    <w:rsid w:val="00A55E2F"/>
    <w:rsid w:val="00AD465F"/>
    <w:rsid w:val="00B91685"/>
    <w:rsid w:val="00BD465F"/>
    <w:rsid w:val="00BF704C"/>
    <w:rsid w:val="00D733EB"/>
    <w:rsid w:val="00D940F2"/>
    <w:rsid w:val="00E07FEB"/>
    <w:rsid w:val="00E83FA4"/>
    <w:rsid w:val="00EC124B"/>
    <w:rsid w:val="00EC5355"/>
    <w:rsid w:val="00ED0853"/>
    <w:rsid w:val="00ED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rsid w:val="004D1C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1C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EC535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C124B"/>
    <w:rPr>
      <w:rFonts w:eastAsiaTheme="minorEastAsia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E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1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9</cp:revision>
  <cp:lastPrinted>2018-09-04T06:38:00Z</cp:lastPrinted>
  <dcterms:created xsi:type="dcterms:W3CDTF">2018-07-26T12:30:00Z</dcterms:created>
  <dcterms:modified xsi:type="dcterms:W3CDTF">2018-09-04T06:38:00Z</dcterms:modified>
</cp:coreProperties>
</file>